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F5BE1" w14:textId="77777777" w:rsidR="00F433D3" w:rsidRPr="00181A95" w:rsidRDefault="00A331AE" w:rsidP="00F433D3">
      <w:pPr>
        <w:pStyle w:val="Tekstpodstawowy2"/>
        <w:spacing w:line="276" w:lineRule="auto"/>
        <w:ind w:left="495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81A9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Załącznik</w:t>
      </w:r>
    </w:p>
    <w:p w14:paraId="4086914F" w14:textId="42150385" w:rsidR="00F433D3" w:rsidRPr="00181A95" w:rsidRDefault="00B05C08" w:rsidP="00F433D3">
      <w:pPr>
        <w:pStyle w:val="Tekstpodstawowy2"/>
        <w:spacing w:line="276" w:lineRule="auto"/>
        <w:ind w:left="495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81A9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do Zarządzenia nr </w:t>
      </w:r>
      <w:r w:rsidR="005F785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0050/636/2024</w:t>
      </w:r>
    </w:p>
    <w:p w14:paraId="057DDB24" w14:textId="058150F4" w:rsidR="00A331AE" w:rsidRPr="00181A95" w:rsidRDefault="00A331AE" w:rsidP="00F433D3">
      <w:pPr>
        <w:pStyle w:val="Tekstpodstawowy2"/>
        <w:spacing w:line="276" w:lineRule="auto"/>
        <w:ind w:left="495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81A9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Prezydenta Miasta Rzeszowa</w:t>
      </w:r>
    </w:p>
    <w:p w14:paraId="484CB617" w14:textId="0A3240C7" w:rsidR="00A331AE" w:rsidRPr="00181A95" w:rsidRDefault="00B05C08" w:rsidP="00F433D3">
      <w:pPr>
        <w:pStyle w:val="Tekstpodstawowy2"/>
        <w:ind w:left="495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81A9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z dnia</w:t>
      </w:r>
      <w:r w:rsidR="001C264C" w:rsidRPr="00181A9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5F785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4 grudnia 2024 r.</w:t>
      </w:r>
    </w:p>
    <w:p w14:paraId="72DEFA2E" w14:textId="77777777" w:rsidR="003D077B" w:rsidRPr="00181A95" w:rsidRDefault="003D077B" w:rsidP="00664812">
      <w:pPr>
        <w:pStyle w:val="Tekstpodstawowy2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0C063028" w14:textId="77777777" w:rsidR="00A331AE" w:rsidRPr="00181A95" w:rsidRDefault="00A331AE" w:rsidP="00664812">
      <w:pPr>
        <w:pStyle w:val="Tekstpodstawowy2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15018649" w14:textId="77777777" w:rsidR="00181A95" w:rsidRPr="00181A95" w:rsidRDefault="00181A95" w:rsidP="00AF78D7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181A95">
        <w:rPr>
          <w:rFonts w:ascii="Arial" w:hAnsi="Arial" w:cs="Arial"/>
          <w:b/>
          <w:bCs/>
          <w:sz w:val="24"/>
          <w:szCs w:val="24"/>
        </w:rPr>
        <w:t>OGŁOSZENIE</w:t>
      </w:r>
    </w:p>
    <w:p w14:paraId="76894E8C" w14:textId="5D179081" w:rsidR="00181A95" w:rsidRPr="007C73C3" w:rsidRDefault="00181A95" w:rsidP="00AF78D7">
      <w:pPr>
        <w:pStyle w:val="Tekstpodstawowywcity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7C73C3">
        <w:rPr>
          <w:rFonts w:ascii="Arial" w:hAnsi="Arial" w:cs="Arial"/>
          <w:sz w:val="24"/>
          <w:szCs w:val="24"/>
        </w:rPr>
        <w:t xml:space="preserve">Prezydent Miasta Rzeszowa ogłasza otwarty konkurs ofert na </w:t>
      </w:r>
      <w:r w:rsidR="00A344AE">
        <w:rPr>
          <w:rFonts w:ascii="Arial" w:hAnsi="Arial" w:cs="Arial"/>
          <w:sz w:val="24"/>
          <w:szCs w:val="24"/>
        </w:rPr>
        <w:t xml:space="preserve">powierzenie </w:t>
      </w:r>
      <w:r w:rsidRPr="007C73C3">
        <w:rPr>
          <w:rFonts w:ascii="Arial" w:hAnsi="Arial" w:cs="Arial"/>
          <w:sz w:val="24"/>
          <w:szCs w:val="24"/>
        </w:rPr>
        <w:t xml:space="preserve">realizacji zadania publicznego w zakresie </w:t>
      </w:r>
      <w:r w:rsidR="007C73C3" w:rsidRPr="007C73C3">
        <w:rPr>
          <w:rFonts w:ascii="Arial" w:hAnsi="Arial" w:cs="Arial"/>
          <w:sz w:val="24"/>
          <w:szCs w:val="24"/>
        </w:rPr>
        <w:t>pomocy społecznej</w:t>
      </w:r>
      <w:r w:rsidR="00A344AE">
        <w:rPr>
          <w:rFonts w:ascii="Arial" w:hAnsi="Arial" w:cs="Arial"/>
          <w:sz w:val="24"/>
          <w:szCs w:val="24"/>
        </w:rPr>
        <w:t xml:space="preserve"> </w:t>
      </w:r>
      <w:r w:rsidRPr="007C73C3">
        <w:rPr>
          <w:rFonts w:ascii="Arial" w:hAnsi="Arial" w:cs="Arial"/>
          <w:sz w:val="24"/>
          <w:szCs w:val="24"/>
        </w:rPr>
        <w:t>na lata 2025 – 2027.</w:t>
      </w:r>
    </w:p>
    <w:p w14:paraId="7FB12710" w14:textId="77777777" w:rsidR="0053251F" w:rsidRPr="00181A95" w:rsidRDefault="0053251F" w:rsidP="007C73C3">
      <w:pPr>
        <w:pStyle w:val="Tekstpodstawowy2"/>
        <w:rPr>
          <w:rFonts w:ascii="Arial" w:hAnsi="Arial" w:cs="Arial"/>
          <w:bCs w:val="0"/>
          <w:i w:val="0"/>
          <w:iCs w:val="0"/>
          <w:color w:val="FF0000"/>
          <w:sz w:val="20"/>
          <w:szCs w:val="20"/>
        </w:rPr>
      </w:pPr>
    </w:p>
    <w:p w14:paraId="24C737EC" w14:textId="77777777" w:rsidR="00A532A2" w:rsidRPr="00181A95" w:rsidRDefault="00A331AE" w:rsidP="00AF78D7">
      <w:pPr>
        <w:pStyle w:val="Tekstpodstawowy2"/>
        <w:numPr>
          <w:ilvl w:val="0"/>
          <w:numId w:val="2"/>
        </w:numPr>
        <w:spacing w:line="276" w:lineRule="auto"/>
        <w:ind w:left="284" w:hanging="114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181A95">
        <w:rPr>
          <w:rFonts w:ascii="Arial" w:hAnsi="Arial" w:cs="Arial"/>
          <w:bCs w:val="0"/>
          <w:i w:val="0"/>
          <w:iCs w:val="0"/>
          <w:sz w:val="24"/>
          <w:szCs w:val="24"/>
        </w:rPr>
        <w:t>Rodzaj zadania i wysokość dotacji:</w:t>
      </w:r>
    </w:p>
    <w:p w14:paraId="646F3D2F" w14:textId="46F0AE13" w:rsidR="00EF20FF" w:rsidRPr="00FB0661" w:rsidRDefault="000E7311" w:rsidP="00FB0661">
      <w:pPr>
        <w:pStyle w:val="Tekstpodstawowy2"/>
        <w:spacing w:line="276" w:lineRule="auto"/>
        <w:ind w:left="284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181A95">
        <w:rPr>
          <w:rFonts w:ascii="Arial" w:hAnsi="Arial" w:cs="Arial"/>
          <w:bCs w:val="0"/>
          <w:i w:val="0"/>
          <w:iCs w:val="0"/>
          <w:sz w:val="24"/>
          <w:szCs w:val="24"/>
        </w:rPr>
        <w:t>„</w:t>
      </w:r>
      <w:r w:rsidR="00A331AE" w:rsidRPr="00181A95">
        <w:rPr>
          <w:rFonts w:ascii="Arial" w:hAnsi="Arial" w:cs="Arial"/>
          <w:bCs w:val="0"/>
          <w:i w:val="0"/>
          <w:iCs w:val="0"/>
          <w:sz w:val="24"/>
          <w:szCs w:val="24"/>
        </w:rPr>
        <w:t>Prowadzenie Ośrodka Wsparcia – Klubu Samopomocy dla osób</w:t>
      </w:r>
      <w:r w:rsidR="00E57FB2">
        <w:rPr>
          <w:rFonts w:ascii="Arial" w:hAnsi="Arial" w:cs="Arial"/>
          <w:bCs w:val="0"/>
          <w:i w:val="0"/>
          <w:iCs w:val="0"/>
          <w:sz w:val="24"/>
          <w:szCs w:val="24"/>
        </w:rPr>
        <w:t xml:space="preserve"> </w:t>
      </w:r>
      <w:r w:rsidR="00E57FB2">
        <w:rPr>
          <w:rFonts w:ascii="Arial" w:hAnsi="Arial" w:cs="Arial"/>
          <w:bCs w:val="0"/>
          <w:i w:val="0"/>
          <w:iCs w:val="0"/>
          <w:sz w:val="24"/>
          <w:szCs w:val="24"/>
        </w:rPr>
        <w:br/>
      </w:r>
      <w:r w:rsidR="00A331AE" w:rsidRPr="00181A95">
        <w:rPr>
          <w:rFonts w:ascii="Arial" w:hAnsi="Arial" w:cs="Arial"/>
          <w:bCs w:val="0"/>
          <w:i w:val="0"/>
          <w:iCs w:val="0"/>
          <w:sz w:val="24"/>
          <w:szCs w:val="24"/>
        </w:rPr>
        <w:t>z zaburzeniami psychicznymi</w:t>
      </w:r>
      <w:r w:rsidRPr="00181A95">
        <w:rPr>
          <w:rFonts w:ascii="Arial" w:hAnsi="Arial" w:cs="Arial"/>
          <w:bCs w:val="0"/>
          <w:i w:val="0"/>
          <w:iCs w:val="0"/>
          <w:sz w:val="24"/>
          <w:szCs w:val="24"/>
        </w:rPr>
        <w:t>”</w:t>
      </w:r>
      <w:r w:rsidR="00EF20FF" w:rsidRPr="00181A95">
        <w:rPr>
          <w:rFonts w:ascii="Arial" w:hAnsi="Arial" w:cs="Arial"/>
          <w:bCs w:val="0"/>
          <w:i w:val="0"/>
          <w:iCs w:val="0"/>
          <w:sz w:val="24"/>
          <w:szCs w:val="24"/>
        </w:rPr>
        <w:t>.</w:t>
      </w:r>
    </w:p>
    <w:p w14:paraId="05625832" w14:textId="77777777" w:rsidR="00A532A2" w:rsidRPr="00181A95" w:rsidRDefault="00EF21CB" w:rsidP="004F621F">
      <w:pPr>
        <w:pStyle w:val="1wylicz"/>
        <w:numPr>
          <w:ilvl w:val="0"/>
          <w:numId w:val="3"/>
        </w:numPr>
        <w:spacing w:line="276" w:lineRule="auto"/>
        <w:ind w:left="341" w:hanging="284"/>
        <w:rPr>
          <w:rFonts w:ascii="Arial" w:hAnsi="Arial" w:cs="Arial"/>
        </w:rPr>
      </w:pPr>
      <w:r w:rsidRPr="00181A95">
        <w:rPr>
          <w:rFonts w:ascii="Arial" w:hAnsi="Arial" w:cs="Arial"/>
        </w:rPr>
        <w:t xml:space="preserve">Zadanie w całości finansowane ze środków </w:t>
      </w:r>
      <w:r w:rsidR="001D5B7D" w:rsidRPr="00181A95">
        <w:rPr>
          <w:rFonts w:ascii="Arial" w:hAnsi="Arial" w:cs="Arial"/>
        </w:rPr>
        <w:t>budżetu państwa na realizację</w:t>
      </w:r>
      <w:r w:rsidRPr="00181A95">
        <w:rPr>
          <w:rFonts w:ascii="Arial" w:hAnsi="Arial" w:cs="Arial"/>
        </w:rPr>
        <w:t xml:space="preserve"> zadań zleconych gminie z zakresu pomocy społecznej.</w:t>
      </w:r>
    </w:p>
    <w:p w14:paraId="6DB80381" w14:textId="77777777" w:rsidR="00A43D66" w:rsidRPr="00181A95" w:rsidRDefault="00A43D66" w:rsidP="004F621F">
      <w:pPr>
        <w:pStyle w:val="1wylicz"/>
        <w:numPr>
          <w:ilvl w:val="0"/>
          <w:numId w:val="0"/>
        </w:num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329858AF" w14:textId="745CF7FF" w:rsidR="00A532A2" w:rsidRPr="00044EF0" w:rsidRDefault="00AC170A" w:rsidP="004F621F">
      <w:pPr>
        <w:pStyle w:val="1wylicz"/>
        <w:spacing w:line="276" w:lineRule="auto"/>
        <w:ind w:left="360"/>
        <w:rPr>
          <w:rFonts w:ascii="Arial" w:hAnsi="Arial" w:cs="Arial"/>
          <w:b/>
          <w:bCs/>
        </w:rPr>
      </w:pPr>
      <w:r w:rsidRPr="00181A95">
        <w:rPr>
          <w:rFonts w:ascii="Arial" w:hAnsi="Arial" w:cs="Arial"/>
        </w:rPr>
        <w:t>W 202</w:t>
      </w:r>
      <w:r w:rsidR="007C73C3">
        <w:rPr>
          <w:rFonts w:ascii="Arial" w:hAnsi="Arial" w:cs="Arial"/>
        </w:rPr>
        <w:t>5</w:t>
      </w:r>
      <w:r w:rsidRPr="00181A95">
        <w:rPr>
          <w:rFonts w:ascii="Arial" w:hAnsi="Arial" w:cs="Arial"/>
        </w:rPr>
        <w:t xml:space="preserve"> r. na podstawie projektu uchwały budżetowej, na realizację zadania przeznacza się kwotę w wysokości </w:t>
      </w:r>
      <w:r w:rsidR="00044EF0" w:rsidRPr="00044EF0">
        <w:rPr>
          <w:rFonts w:ascii="Arial" w:hAnsi="Arial" w:cs="Arial"/>
          <w:b/>
          <w:bCs/>
        </w:rPr>
        <w:t>327</w:t>
      </w:r>
      <w:r w:rsidR="00CD7EEE">
        <w:rPr>
          <w:rFonts w:ascii="Arial" w:hAnsi="Arial" w:cs="Arial"/>
          <w:b/>
          <w:bCs/>
        </w:rPr>
        <w:t> </w:t>
      </w:r>
      <w:r w:rsidR="00044EF0" w:rsidRPr="00044EF0">
        <w:rPr>
          <w:rFonts w:ascii="Arial" w:hAnsi="Arial" w:cs="Arial"/>
          <w:b/>
          <w:bCs/>
        </w:rPr>
        <w:t>240</w:t>
      </w:r>
      <w:r w:rsidR="00CD7EEE">
        <w:rPr>
          <w:rFonts w:ascii="Arial" w:hAnsi="Arial" w:cs="Arial"/>
          <w:b/>
          <w:bCs/>
        </w:rPr>
        <w:t>,00</w:t>
      </w:r>
      <w:r w:rsidR="00044EF0" w:rsidRPr="00044EF0">
        <w:rPr>
          <w:rFonts w:ascii="Arial" w:hAnsi="Arial" w:cs="Arial"/>
          <w:b/>
          <w:bCs/>
        </w:rPr>
        <w:t xml:space="preserve"> </w:t>
      </w:r>
      <w:r w:rsidRPr="00E04DF9">
        <w:rPr>
          <w:rFonts w:ascii="Arial" w:hAnsi="Arial" w:cs="Arial"/>
          <w:b/>
          <w:bCs/>
        </w:rPr>
        <w:t>zł</w:t>
      </w:r>
      <w:r w:rsidR="00CD7EEE" w:rsidRPr="00CD7EEE">
        <w:rPr>
          <w:rFonts w:ascii="Arial" w:hAnsi="Arial" w:cs="Arial"/>
        </w:rPr>
        <w:t>.</w:t>
      </w:r>
    </w:p>
    <w:p w14:paraId="476B5403" w14:textId="77777777" w:rsidR="00A43D66" w:rsidRPr="00181A95" w:rsidRDefault="00A43D66" w:rsidP="004F621F">
      <w:pPr>
        <w:pStyle w:val="1wylicz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3B017E34" w14:textId="2C9DD2AB" w:rsidR="00F83693" w:rsidRPr="00181A95" w:rsidRDefault="00AC170A" w:rsidP="004F621F">
      <w:pPr>
        <w:pStyle w:val="1wylicz"/>
        <w:spacing w:line="276" w:lineRule="auto"/>
        <w:ind w:left="360"/>
        <w:rPr>
          <w:rFonts w:ascii="Arial" w:hAnsi="Arial" w:cs="Arial"/>
        </w:rPr>
      </w:pPr>
      <w:r w:rsidRPr="00181A95">
        <w:rPr>
          <w:rFonts w:ascii="Arial" w:hAnsi="Arial" w:cs="Arial"/>
        </w:rPr>
        <w:t>W latach 202</w:t>
      </w:r>
      <w:r w:rsidR="007C73C3">
        <w:rPr>
          <w:rFonts w:ascii="Arial" w:hAnsi="Arial" w:cs="Arial"/>
        </w:rPr>
        <w:t>6</w:t>
      </w:r>
      <w:r w:rsidRPr="00181A95">
        <w:rPr>
          <w:rFonts w:ascii="Arial" w:hAnsi="Arial" w:cs="Arial"/>
        </w:rPr>
        <w:t xml:space="preserve"> – 202</w:t>
      </w:r>
      <w:r w:rsidR="007C73C3">
        <w:rPr>
          <w:rFonts w:ascii="Arial" w:hAnsi="Arial" w:cs="Arial"/>
        </w:rPr>
        <w:t>7</w:t>
      </w:r>
      <w:r w:rsidRPr="00181A95">
        <w:rPr>
          <w:rFonts w:ascii="Arial" w:hAnsi="Arial" w:cs="Arial"/>
        </w:rPr>
        <w:t xml:space="preserve"> wysokość dotacji zostanie ustalona zgodnie z decyzjami Wojewody.</w:t>
      </w:r>
      <w:r w:rsidR="00F83693" w:rsidRPr="00181A95">
        <w:rPr>
          <w:rFonts w:ascii="Arial" w:hAnsi="Arial" w:cs="Arial"/>
        </w:rPr>
        <w:t xml:space="preserve"> </w:t>
      </w:r>
      <w:r w:rsidR="00EF21CB" w:rsidRPr="00181A95">
        <w:rPr>
          <w:rFonts w:ascii="Arial" w:hAnsi="Arial" w:cs="Arial"/>
        </w:rPr>
        <w:t xml:space="preserve">Na realizację zadania w </w:t>
      </w:r>
      <w:r w:rsidRPr="00181A95">
        <w:rPr>
          <w:rFonts w:ascii="Arial" w:hAnsi="Arial" w:cs="Arial"/>
        </w:rPr>
        <w:t xml:space="preserve">roku </w:t>
      </w:r>
      <w:r w:rsidR="00EF21CB" w:rsidRPr="00181A95">
        <w:rPr>
          <w:rFonts w:ascii="Arial" w:hAnsi="Arial" w:cs="Arial"/>
        </w:rPr>
        <w:t>202</w:t>
      </w:r>
      <w:r w:rsidR="007C73C3">
        <w:rPr>
          <w:rFonts w:ascii="Arial" w:hAnsi="Arial" w:cs="Arial"/>
        </w:rPr>
        <w:t>5</w:t>
      </w:r>
      <w:r w:rsidR="00C85AF9" w:rsidRPr="00181A95">
        <w:rPr>
          <w:rFonts w:ascii="Arial" w:hAnsi="Arial" w:cs="Arial"/>
        </w:rPr>
        <w:t xml:space="preserve"> kwota dotacji zostanie ustalona proporcjonalnie</w:t>
      </w:r>
      <w:r w:rsidR="00EF21CB" w:rsidRPr="00181A95">
        <w:rPr>
          <w:rFonts w:ascii="Arial" w:hAnsi="Arial" w:cs="Arial"/>
        </w:rPr>
        <w:t xml:space="preserve"> </w:t>
      </w:r>
      <w:r w:rsidR="00F83693" w:rsidRPr="00181A95">
        <w:rPr>
          <w:rFonts w:ascii="Arial" w:hAnsi="Arial" w:cs="Arial"/>
        </w:rPr>
        <w:t xml:space="preserve">do </w:t>
      </w:r>
      <w:r w:rsidR="00C85AF9" w:rsidRPr="00181A95">
        <w:rPr>
          <w:rFonts w:ascii="Arial" w:hAnsi="Arial" w:cs="Arial"/>
        </w:rPr>
        <w:t>okresu realizacji zadania.</w:t>
      </w:r>
    </w:p>
    <w:p w14:paraId="7B82E382" w14:textId="77777777" w:rsidR="00A43D66" w:rsidRPr="00181A95" w:rsidRDefault="00A43D66" w:rsidP="004F621F">
      <w:pPr>
        <w:pStyle w:val="1wylicz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1BE362DE" w14:textId="709A2BF8" w:rsidR="00BD2537" w:rsidRPr="00181A95" w:rsidRDefault="00EF21CB" w:rsidP="004F621F">
      <w:pPr>
        <w:pStyle w:val="1wylicz"/>
        <w:spacing w:line="276" w:lineRule="auto"/>
        <w:ind w:left="360"/>
        <w:rPr>
          <w:rFonts w:ascii="Arial" w:hAnsi="Arial" w:cs="Arial"/>
        </w:rPr>
      </w:pPr>
      <w:r w:rsidRPr="00181A95">
        <w:rPr>
          <w:rFonts w:ascii="Arial" w:hAnsi="Arial" w:cs="Arial"/>
        </w:rPr>
        <w:t>Wys</w:t>
      </w:r>
      <w:r w:rsidR="00F04DD8" w:rsidRPr="00181A95">
        <w:rPr>
          <w:rFonts w:ascii="Arial" w:hAnsi="Arial" w:cs="Arial"/>
        </w:rPr>
        <w:t>okość dotacji może ulec zmianie</w:t>
      </w:r>
      <w:r w:rsidRPr="00181A95">
        <w:rPr>
          <w:rFonts w:ascii="Arial" w:hAnsi="Arial" w:cs="Arial"/>
        </w:rPr>
        <w:t xml:space="preserve"> w zależności od ilości uczestników Klubu Samopomocy oraz decyzji Wojewody.</w:t>
      </w:r>
    </w:p>
    <w:p w14:paraId="675EEC0F" w14:textId="77777777" w:rsidR="00A43D66" w:rsidRPr="00181A95" w:rsidRDefault="00A43D66" w:rsidP="004F621F">
      <w:pPr>
        <w:pStyle w:val="1wylicz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72AEF2C6" w14:textId="4FB85B80" w:rsidR="00D070B4" w:rsidRPr="009B5E76" w:rsidRDefault="00A331AE" w:rsidP="00064B6F">
      <w:pPr>
        <w:pStyle w:val="1wylicz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181A95">
        <w:rPr>
          <w:rFonts w:ascii="Arial" w:hAnsi="Arial" w:cs="Arial"/>
        </w:rPr>
        <w:t xml:space="preserve">Zadanie polega na prowadzeniu </w:t>
      </w:r>
      <w:r w:rsidR="009B5E76">
        <w:rPr>
          <w:rFonts w:ascii="Arial" w:hAnsi="Arial" w:cs="Arial"/>
        </w:rPr>
        <w:t xml:space="preserve">na terenie miasta Rzeszowa </w:t>
      </w:r>
      <w:r w:rsidRPr="00181A95">
        <w:rPr>
          <w:rFonts w:ascii="Arial" w:hAnsi="Arial" w:cs="Arial"/>
        </w:rPr>
        <w:t>Ośrodka Wsparcia Klubu Samopomocy dla 27 uczestni</w:t>
      </w:r>
      <w:r w:rsidR="00524ACA" w:rsidRPr="00181A95">
        <w:rPr>
          <w:rFonts w:ascii="Arial" w:hAnsi="Arial" w:cs="Arial"/>
        </w:rPr>
        <w:t xml:space="preserve">ków z zaburzeniami psychicznymi </w:t>
      </w:r>
      <w:r w:rsidRPr="00181A95">
        <w:rPr>
          <w:rFonts w:ascii="Arial" w:hAnsi="Arial" w:cs="Arial"/>
        </w:rPr>
        <w:t>(udokumentowanymi stosownymi orzeczeniami o stopniu niepe</w:t>
      </w:r>
      <w:r w:rsidR="000D52F5" w:rsidRPr="00181A95">
        <w:rPr>
          <w:rFonts w:ascii="Arial" w:hAnsi="Arial" w:cs="Arial"/>
        </w:rPr>
        <w:t>łnosprawności</w:t>
      </w:r>
      <w:r w:rsidR="000D52F5" w:rsidRPr="00181A95">
        <w:rPr>
          <w:rFonts w:ascii="Arial" w:eastAsiaTheme="minorHAnsi" w:hAnsi="Arial" w:cs="Arial"/>
        </w:rPr>
        <w:t xml:space="preserve"> </w:t>
      </w:r>
      <w:r w:rsidR="000D52F5" w:rsidRPr="00181A95">
        <w:rPr>
          <w:rFonts w:ascii="Arial" w:hAnsi="Arial" w:cs="Arial"/>
        </w:rPr>
        <w:t xml:space="preserve">wydawanymi na podstawie ustawy z dnia 27 sierpnia 1997 r. o rehabilitacji zawodowej i społecznej oraz zatrudnianiu osób niepełnosprawnych albo </w:t>
      </w:r>
      <w:r w:rsidR="00524ACA" w:rsidRPr="00181A95">
        <w:rPr>
          <w:rFonts w:ascii="Arial" w:hAnsi="Arial" w:cs="Arial"/>
        </w:rPr>
        <w:t>orzeczeniami</w:t>
      </w:r>
      <w:r w:rsidR="009B5E76">
        <w:rPr>
          <w:rFonts w:ascii="Arial" w:hAnsi="Arial" w:cs="Arial"/>
        </w:rPr>
        <w:t xml:space="preserve"> </w:t>
      </w:r>
      <w:r w:rsidR="00524ACA" w:rsidRPr="00181A95">
        <w:rPr>
          <w:rFonts w:ascii="Arial" w:hAnsi="Arial" w:cs="Arial"/>
        </w:rPr>
        <w:t>równoważnymi</w:t>
      </w:r>
      <w:r w:rsidR="0066321D">
        <w:rPr>
          <w:rFonts w:ascii="Arial" w:hAnsi="Arial" w:cs="Arial"/>
        </w:rPr>
        <w:t>)</w:t>
      </w:r>
      <w:r w:rsidR="009B5E76">
        <w:rPr>
          <w:rFonts w:ascii="Arial" w:hAnsi="Arial" w:cs="Arial"/>
        </w:rPr>
        <w:t xml:space="preserve">, </w:t>
      </w:r>
      <w:r w:rsidRPr="009B5E76">
        <w:rPr>
          <w:rFonts w:ascii="Arial" w:hAnsi="Arial" w:cs="Arial"/>
        </w:rPr>
        <w:t>mieszkańców Miasta Rzeszowa, w którym będą świadczone usługi polegające na</w:t>
      </w:r>
      <w:r w:rsidR="00D070B4" w:rsidRPr="009B5E76">
        <w:rPr>
          <w:rFonts w:ascii="Arial" w:hAnsi="Arial" w:cs="Arial"/>
        </w:rPr>
        <w:t>:</w:t>
      </w:r>
    </w:p>
    <w:p w14:paraId="19D7018D" w14:textId="77777777" w:rsidR="002F70D4" w:rsidRDefault="00A331AE" w:rsidP="0036023A">
      <w:pPr>
        <w:pStyle w:val="1wylicz"/>
        <w:numPr>
          <w:ilvl w:val="0"/>
          <w:numId w:val="16"/>
        </w:numPr>
        <w:spacing w:line="276" w:lineRule="auto"/>
        <w:ind w:left="700"/>
        <w:rPr>
          <w:rFonts w:ascii="Arial" w:hAnsi="Arial" w:cs="Arial"/>
        </w:rPr>
      </w:pPr>
      <w:r w:rsidRPr="00181A95">
        <w:rPr>
          <w:rFonts w:ascii="Arial" w:hAnsi="Arial" w:cs="Arial"/>
        </w:rPr>
        <w:t xml:space="preserve">nauce, </w:t>
      </w:r>
      <w:r w:rsidR="00653E36" w:rsidRPr="00181A95">
        <w:rPr>
          <w:rFonts w:ascii="Arial" w:hAnsi="Arial" w:cs="Arial"/>
        </w:rPr>
        <w:t xml:space="preserve">rozwijaniu i </w:t>
      </w:r>
      <w:r w:rsidRPr="00181A95">
        <w:rPr>
          <w:rFonts w:ascii="Arial" w:hAnsi="Arial" w:cs="Arial"/>
        </w:rPr>
        <w:t>podtrzymaniu umiejętności</w:t>
      </w:r>
      <w:r w:rsidR="00B55591" w:rsidRPr="00181A95">
        <w:rPr>
          <w:rFonts w:ascii="Arial" w:hAnsi="Arial" w:cs="Arial"/>
        </w:rPr>
        <w:t xml:space="preserve"> </w:t>
      </w:r>
      <w:r w:rsidRPr="00181A95">
        <w:rPr>
          <w:rFonts w:ascii="Arial" w:hAnsi="Arial" w:cs="Arial"/>
        </w:rPr>
        <w:t>w zakresie czynności dnia codziennego</w:t>
      </w:r>
      <w:r w:rsidR="002F70D4">
        <w:rPr>
          <w:rFonts w:ascii="Arial" w:hAnsi="Arial" w:cs="Arial"/>
        </w:rPr>
        <w:t>,</w:t>
      </w:r>
    </w:p>
    <w:p w14:paraId="34133B96" w14:textId="77777777" w:rsidR="00943B32" w:rsidRDefault="00877BEE" w:rsidP="00943B32">
      <w:pPr>
        <w:pStyle w:val="1wylicz"/>
        <w:numPr>
          <w:ilvl w:val="0"/>
          <w:numId w:val="16"/>
        </w:numPr>
        <w:spacing w:line="276" w:lineRule="auto"/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umożliwieniu i podtrzymaniu kontaktów społecznych oraz udziału </w:t>
      </w:r>
      <w:r w:rsidR="00547F26">
        <w:rPr>
          <w:rFonts w:ascii="Arial" w:hAnsi="Arial" w:cs="Arial"/>
        </w:rPr>
        <w:t>w różnego rodzaju aktywnościach</w:t>
      </w:r>
      <w:r w:rsidR="00BB6504">
        <w:rPr>
          <w:rFonts w:ascii="Arial" w:hAnsi="Arial" w:cs="Arial"/>
        </w:rPr>
        <w:t xml:space="preserve"> (zajęcia sportowe, turystyczne, kulturalne),</w:t>
      </w:r>
      <w:r w:rsidR="00724DA7">
        <w:rPr>
          <w:rFonts w:ascii="Arial" w:hAnsi="Arial" w:cs="Arial"/>
        </w:rPr>
        <w:t xml:space="preserve"> </w:t>
      </w:r>
      <w:r w:rsidR="003D16BF" w:rsidRPr="00724DA7">
        <w:rPr>
          <w:rFonts w:ascii="Arial" w:hAnsi="Arial" w:cs="Arial"/>
        </w:rPr>
        <w:t xml:space="preserve">w celu </w:t>
      </w:r>
      <w:r w:rsidR="00A852A9" w:rsidRPr="00724DA7">
        <w:rPr>
          <w:rFonts w:ascii="Arial" w:hAnsi="Arial" w:cs="Arial"/>
        </w:rPr>
        <w:t>zwiększeni</w:t>
      </w:r>
      <w:r w:rsidR="003D16BF" w:rsidRPr="00724DA7">
        <w:rPr>
          <w:rFonts w:ascii="Arial" w:hAnsi="Arial" w:cs="Arial"/>
        </w:rPr>
        <w:t>a</w:t>
      </w:r>
      <w:r w:rsidR="00A852A9" w:rsidRPr="00724DA7">
        <w:rPr>
          <w:rFonts w:ascii="Arial" w:hAnsi="Arial" w:cs="Arial"/>
        </w:rPr>
        <w:t xml:space="preserve"> zaradności i samodzielności życiowej oraz integracji społecznej.</w:t>
      </w:r>
    </w:p>
    <w:p w14:paraId="53A2B8B2" w14:textId="50B83C99" w:rsidR="00D403E0" w:rsidRPr="00943B32" w:rsidRDefault="00A331AE" w:rsidP="00A94B97">
      <w:pPr>
        <w:pStyle w:val="1wylicz"/>
        <w:numPr>
          <w:ilvl w:val="0"/>
          <w:numId w:val="42"/>
        </w:numPr>
        <w:spacing w:line="276" w:lineRule="auto"/>
        <w:ind w:left="700"/>
        <w:rPr>
          <w:rFonts w:ascii="Arial" w:hAnsi="Arial" w:cs="Arial"/>
        </w:rPr>
      </w:pPr>
      <w:r w:rsidRPr="00943B32">
        <w:rPr>
          <w:rFonts w:ascii="Arial" w:hAnsi="Arial" w:cs="Arial"/>
        </w:rPr>
        <w:t>Oferent wi</w:t>
      </w:r>
      <w:r w:rsidR="00523772" w:rsidRPr="00943B32">
        <w:rPr>
          <w:rFonts w:ascii="Arial" w:hAnsi="Arial" w:cs="Arial"/>
        </w:rPr>
        <w:t>nien dysponować odpowiednią bazą</w:t>
      </w:r>
      <w:r w:rsidRPr="00943B32">
        <w:rPr>
          <w:rFonts w:ascii="Arial" w:hAnsi="Arial" w:cs="Arial"/>
        </w:rPr>
        <w:t xml:space="preserve"> lokalową (</w:t>
      </w:r>
      <w:r w:rsidR="00733CB2" w:rsidRPr="00943B32">
        <w:rPr>
          <w:rFonts w:ascii="Arial" w:hAnsi="Arial" w:cs="Arial"/>
        </w:rPr>
        <w:t xml:space="preserve">tj. </w:t>
      </w:r>
      <w:r w:rsidR="009B5E76" w:rsidRPr="00943B32">
        <w:rPr>
          <w:rFonts w:ascii="Arial" w:hAnsi="Arial" w:cs="Arial"/>
        </w:rPr>
        <w:t xml:space="preserve">posiadać </w:t>
      </w:r>
      <w:r w:rsidRPr="00943B32">
        <w:rPr>
          <w:rFonts w:ascii="Arial" w:hAnsi="Arial" w:cs="Arial"/>
        </w:rPr>
        <w:t>wyposażone pracownie, pomieszczenie świetlicowe – stosownie</w:t>
      </w:r>
      <w:r w:rsidR="004035C7">
        <w:rPr>
          <w:rFonts w:ascii="Arial" w:hAnsi="Arial" w:cs="Arial"/>
        </w:rPr>
        <w:t xml:space="preserve"> </w:t>
      </w:r>
      <w:r w:rsidR="004035C7">
        <w:rPr>
          <w:rFonts w:ascii="Arial" w:hAnsi="Arial" w:cs="Arial"/>
        </w:rPr>
        <w:br/>
      </w:r>
      <w:r w:rsidRPr="00943B32">
        <w:rPr>
          <w:rFonts w:ascii="Arial" w:hAnsi="Arial" w:cs="Arial"/>
        </w:rPr>
        <w:t>do</w:t>
      </w:r>
      <w:r w:rsidR="004035C7">
        <w:rPr>
          <w:rFonts w:ascii="Arial" w:hAnsi="Arial" w:cs="Arial"/>
        </w:rPr>
        <w:t xml:space="preserve"> </w:t>
      </w:r>
      <w:r w:rsidRPr="00943B32">
        <w:rPr>
          <w:rFonts w:ascii="Arial" w:hAnsi="Arial" w:cs="Arial"/>
        </w:rPr>
        <w:t>prowadzonych w nich zajęć, sanit</w:t>
      </w:r>
      <w:r w:rsidR="00303208" w:rsidRPr="00943B32">
        <w:rPr>
          <w:rFonts w:ascii="Arial" w:hAnsi="Arial" w:cs="Arial"/>
        </w:rPr>
        <w:t>ariaty, zaplecze kuchenne</w:t>
      </w:r>
      <w:r w:rsidR="00DD0770" w:rsidRPr="00943B32">
        <w:rPr>
          <w:rFonts w:ascii="Arial" w:hAnsi="Arial" w:cs="Arial"/>
        </w:rPr>
        <w:t>,</w:t>
      </w:r>
      <w:r w:rsidR="00E736C5" w:rsidRPr="00943B32">
        <w:rPr>
          <w:rFonts w:ascii="Arial" w:hAnsi="Arial" w:cs="Arial"/>
        </w:rPr>
        <w:t xml:space="preserve"> dostosowane do osób z</w:t>
      </w:r>
      <w:r w:rsidR="00F76791" w:rsidRPr="00943B32">
        <w:rPr>
          <w:rFonts w:ascii="Arial" w:hAnsi="Arial" w:cs="Arial"/>
        </w:rPr>
        <w:t xml:space="preserve"> </w:t>
      </w:r>
      <w:r w:rsidR="00E736C5" w:rsidRPr="00943B32">
        <w:rPr>
          <w:rFonts w:ascii="Arial" w:hAnsi="Arial" w:cs="Arial"/>
        </w:rPr>
        <w:t>niepełnosprawnościami</w:t>
      </w:r>
      <w:r w:rsidRPr="00943B32">
        <w:rPr>
          <w:rFonts w:ascii="Arial" w:hAnsi="Arial" w:cs="Arial"/>
        </w:rPr>
        <w:t>)</w:t>
      </w:r>
      <w:r w:rsidR="00A94B97">
        <w:rPr>
          <w:rFonts w:ascii="Arial" w:hAnsi="Arial" w:cs="Arial"/>
        </w:rPr>
        <w:t>,</w:t>
      </w:r>
    </w:p>
    <w:p w14:paraId="6E4C2576" w14:textId="5785D8EF" w:rsidR="00303208" w:rsidRPr="00181A95" w:rsidRDefault="00A94B97" w:rsidP="00A94B97">
      <w:pPr>
        <w:pStyle w:val="1wylicz"/>
        <w:numPr>
          <w:ilvl w:val="0"/>
          <w:numId w:val="42"/>
        </w:numPr>
        <w:spacing w:line="276" w:lineRule="auto"/>
        <w:ind w:left="70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331AE" w:rsidRPr="00181A95">
        <w:rPr>
          <w:rFonts w:ascii="Arial" w:hAnsi="Arial" w:cs="Arial"/>
        </w:rPr>
        <w:t>ajęcia w Klubie Samopomocy odbywać się będą od poniedziałku do piątku</w:t>
      </w:r>
      <w:r w:rsidR="00524ACA" w:rsidRPr="00181A95">
        <w:rPr>
          <w:rFonts w:ascii="Arial" w:hAnsi="Arial" w:cs="Arial"/>
        </w:rPr>
        <w:t xml:space="preserve">, </w:t>
      </w:r>
      <w:r w:rsidR="00715ECA">
        <w:rPr>
          <w:rFonts w:ascii="Arial" w:hAnsi="Arial" w:cs="Arial"/>
        </w:rPr>
        <w:br/>
      </w:r>
      <w:r w:rsidR="00524ACA" w:rsidRPr="00181A95">
        <w:rPr>
          <w:rFonts w:ascii="Arial" w:hAnsi="Arial" w:cs="Arial"/>
        </w:rPr>
        <w:t xml:space="preserve">w dni </w:t>
      </w:r>
      <w:r w:rsidR="00D403E0" w:rsidRPr="00181A95">
        <w:rPr>
          <w:rFonts w:ascii="Arial" w:hAnsi="Arial" w:cs="Arial"/>
        </w:rPr>
        <w:t xml:space="preserve"> </w:t>
      </w:r>
      <w:r w:rsidR="00524ACA" w:rsidRPr="00181A95">
        <w:rPr>
          <w:rFonts w:ascii="Arial" w:hAnsi="Arial" w:cs="Arial"/>
        </w:rPr>
        <w:t xml:space="preserve">robocze, co najmniej </w:t>
      </w:r>
      <w:r w:rsidR="005A74E2" w:rsidRPr="00181A95">
        <w:rPr>
          <w:rFonts w:ascii="Arial" w:hAnsi="Arial" w:cs="Arial"/>
        </w:rPr>
        <w:t>6</w:t>
      </w:r>
      <w:r w:rsidR="00A331AE" w:rsidRPr="00181A95">
        <w:rPr>
          <w:rFonts w:ascii="Arial" w:hAnsi="Arial" w:cs="Arial"/>
        </w:rPr>
        <w:t xml:space="preserve"> godzin dziennie.</w:t>
      </w:r>
    </w:p>
    <w:p w14:paraId="3F92E2C7" w14:textId="77777777" w:rsidR="00A43D66" w:rsidRPr="00BC7515" w:rsidRDefault="00A43D66" w:rsidP="004F621F">
      <w:pPr>
        <w:pStyle w:val="1wylicz"/>
        <w:numPr>
          <w:ilvl w:val="0"/>
          <w:numId w:val="0"/>
        </w:numPr>
        <w:spacing w:line="276" w:lineRule="auto"/>
        <w:ind w:left="502" w:hanging="360"/>
        <w:rPr>
          <w:rFonts w:ascii="Arial" w:hAnsi="Arial" w:cs="Arial"/>
        </w:rPr>
      </w:pPr>
    </w:p>
    <w:p w14:paraId="4A17D427" w14:textId="180C66A6" w:rsidR="009F65BB" w:rsidRPr="0047223F" w:rsidRDefault="0006210C" w:rsidP="00943B32">
      <w:pPr>
        <w:pStyle w:val="1wylicz"/>
        <w:numPr>
          <w:ilvl w:val="0"/>
          <w:numId w:val="40"/>
        </w:numPr>
        <w:rPr>
          <w:rFonts w:ascii="Arial" w:hAnsi="Arial" w:cs="Arial"/>
          <w:b/>
          <w:bCs/>
          <w:i/>
          <w:iCs/>
        </w:rPr>
      </w:pPr>
      <w:r w:rsidRPr="004B0316">
        <w:rPr>
          <w:rFonts w:ascii="Arial" w:hAnsi="Arial" w:cs="Arial"/>
        </w:rPr>
        <w:t>Celem realizacji zadania jest zapewnienie osobom z zaburzeniami zdrowia psychicznego</w:t>
      </w:r>
      <w:r w:rsidR="00BD2537" w:rsidRPr="004B0316">
        <w:rPr>
          <w:rFonts w:ascii="Arial" w:hAnsi="Arial" w:cs="Arial"/>
        </w:rPr>
        <w:t xml:space="preserve"> </w:t>
      </w:r>
      <w:r w:rsidRPr="004B0316">
        <w:rPr>
          <w:rFonts w:ascii="Arial" w:hAnsi="Arial" w:cs="Arial"/>
        </w:rPr>
        <w:t>usług wspierająco-aktywizujących w środowisku lokalnym</w:t>
      </w:r>
      <w:r w:rsidR="00537084" w:rsidRPr="004B0316">
        <w:rPr>
          <w:rFonts w:ascii="Arial" w:hAnsi="Arial" w:cs="Arial"/>
        </w:rPr>
        <w:t>.</w:t>
      </w:r>
    </w:p>
    <w:p w14:paraId="0CB018F4" w14:textId="77777777" w:rsidR="00EF20FF" w:rsidRPr="00181A95" w:rsidRDefault="00EF20FF" w:rsidP="004F621F">
      <w:pPr>
        <w:pStyle w:val="1wylicz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7B00E0" w14:textId="6098F804" w:rsidR="00132124" w:rsidRPr="00181A95" w:rsidRDefault="00132124" w:rsidP="004F621F">
      <w:pPr>
        <w:pStyle w:val="1wylicz"/>
        <w:numPr>
          <w:ilvl w:val="0"/>
          <w:numId w:val="9"/>
        </w:numPr>
        <w:spacing w:line="276" w:lineRule="auto"/>
        <w:ind w:left="284" w:hanging="227"/>
        <w:rPr>
          <w:rFonts w:ascii="Arial" w:hAnsi="Arial" w:cs="Arial"/>
          <w:b/>
          <w:bCs/>
          <w:i/>
          <w:iCs/>
        </w:rPr>
      </w:pPr>
      <w:r w:rsidRPr="00181A95">
        <w:rPr>
          <w:rFonts w:ascii="Arial" w:hAnsi="Arial" w:cs="Arial"/>
          <w:b/>
        </w:rPr>
        <w:t>Podmioty uprawnione do złożenia oferty</w:t>
      </w:r>
      <w:r w:rsidR="003364DB" w:rsidRPr="00181A95">
        <w:rPr>
          <w:rFonts w:ascii="Arial" w:hAnsi="Arial" w:cs="Arial"/>
          <w:b/>
        </w:rPr>
        <w:t>:</w:t>
      </w:r>
    </w:p>
    <w:p w14:paraId="3E269131" w14:textId="1403C094" w:rsidR="00B249CD" w:rsidRDefault="00132124" w:rsidP="004F621F">
      <w:pPr>
        <w:pStyle w:val="Tekstpodstawowy2"/>
        <w:spacing w:line="276" w:lineRule="auto"/>
        <w:ind w:left="283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81A9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organizacje pozarządowe i podmioty określone w art. 3 ust. 3 ustawy z dnia </w:t>
      </w:r>
      <w:r w:rsidR="0012481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Pr="00181A9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24 kwietnia 2003 r. o działalności pożytku publicznego i o wolontariacie, których działalność</w:t>
      </w:r>
      <w:r w:rsidR="00CB5BEB" w:rsidRPr="00181A9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181A9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jest zgodna z rodzajem zlecanego zadania</w:t>
      </w:r>
      <w:r w:rsidR="007C501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publicznego.</w:t>
      </w:r>
    </w:p>
    <w:p w14:paraId="6447148F" w14:textId="77777777" w:rsidR="00B249CD" w:rsidRDefault="00B249CD" w:rsidP="004F621F">
      <w:pPr>
        <w:pStyle w:val="Tekstpodstawowy2"/>
        <w:spacing w:line="276" w:lineRule="auto"/>
        <w:ind w:left="283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0F12D62B" w14:textId="4CEA26B3" w:rsidR="0015495C" w:rsidRPr="00A36AB3" w:rsidRDefault="00B249CD" w:rsidP="004F621F">
      <w:pPr>
        <w:pStyle w:val="Tekstpodstawowy2"/>
        <w:numPr>
          <w:ilvl w:val="0"/>
          <w:numId w:val="9"/>
        </w:numPr>
        <w:spacing w:line="276" w:lineRule="auto"/>
        <w:ind w:left="284" w:hanging="227"/>
        <w:rPr>
          <w:rFonts w:ascii="Arial" w:hAnsi="Arial" w:cs="Arial"/>
          <w:i w:val="0"/>
          <w:iCs w:val="0"/>
          <w:sz w:val="24"/>
          <w:szCs w:val="24"/>
        </w:rPr>
      </w:pPr>
      <w:r w:rsidRPr="00EE7E97">
        <w:rPr>
          <w:rFonts w:ascii="Arial" w:hAnsi="Arial" w:cs="Arial"/>
          <w:i w:val="0"/>
          <w:iCs w:val="0"/>
          <w:sz w:val="24"/>
          <w:szCs w:val="24"/>
        </w:rPr>
        <w:t>Zasady przyznawania dotacji:</w:t>
      </w:r>
    </w:p>
    <w:p w14:paraId="3289EDE4" w14:textId="6FA35216" w:rsidR="0015495C" w:rsidRDefault="00B249CD" w:rsidP="004F621F">
      <w:pPr>
        <w:pStyle w:val="Tekstpodstawowy2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5D049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Dotacja zostanie przyznana na powierzenie realizacji zadania</w:t>
      </w:r>
      <w:r w:rsidRPr="0015495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, </w:t>
      </w:r>
      <w:r w:rsidR="0015495C" w:rsidRPr="0015495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 którym mowa                        w ogłoszeniu konkursowym.</w:t>
      </w:r>
    </w:p>
    <w:p w14:paraId="76421C9F" w14:textId="77777777" w:rsidR="00A36AB3" w:rsidRPr="003F7D4D" w:rsidRDefault="00A36AB3" w:rsidP="00A36AB3">
      <w:pPr>
        <w:pStyle w:val="Tekstpodstawowy2"/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3618E728" w14:textId="66BB7CF2" w:rsidR="00B249CD" w:rsidRPr="005D0496" w:rsidRDefault="00B249CD" w:rsidP="004F621F">
      <w:pPr>
        <w:pStyle w:val="Tekstpodstawowy2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5D049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Postępowanie konkursowe prowadzone będzie zgodnie z: </w:t>
      </w:r>
    </w:p>
    <w:p w14:paraId="57DB6E04" w14:textId="614A0627" w:rsidR="005D0496" w:rsidRDefault="00B249CD" w:rsidP="004F621F">
      <w:pPr>
        <w:pStyle w:val="Tekstpodstawowy2"/>
        <w:numPr>
          <w:ilvl w:val="0"/>
          <w:numId w:val="13"/>
        </w:numPr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B249C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ustawą z dnia 24 kwietnia 2003 roku o działalności pożytku publicznego </w:t>
      </w:r>
      <w:r w:rsidR="000716A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Pr="00B249C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i o wolontariacie,</w:t>
      </w:r>
    </w:p>
    <w:p w14:paraId="08B14136" w14:textId="77777777" w:rsidR="005D0496" w:rsidRDefault="00B249CD" w:rsidP="004F621F">
      <w:pPr>
        <w:pStyle w:val="Tekstpodstawowy2"/>
        <w:numPr>
          <w:ilvl w:val="0"/>
          <w:numId w:val="13"/>
        </w:numPr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5D049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ustawy z dnia 12 marca 2004 roku o pomocy społecznej,</w:t>
      </w:r>
    </w:p>
    <w:p w14:paraId="7D764D4D" w14:textId="2EEF2709" w:rsidR="0015495C" w:rsidRDefault="00B249CD" w:rsidP="004F621F">
      <w:pPr>
        <w:pStyle w:val="Tekstpodstawowy2"/>
        <w:numPr>
          <w:ilvl w:val="0"/>
          <w:numId w:val="13"/>
        </w:numPr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5D049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ustawy z dnia 27 sierpnia 2009 roku o finansach publicznyc</w:t>
      </w:r>
      <w:r w:rsidR="005D0496" w:rsidRPr="005D049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h</w:t>
      </w:r>
      <w:r w:rsidR="000B02B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</w:t>
      </w:r>
    </w:p>
    <w:p w14:paraId="09FAF0C6" w14:textId="5652783B" w:rsidR="000B02B1" w:rsidRDefault="000B02B1" w:rsidP="004F621F">
      <w:pPr>
        <w:pStyle w:val="Tekstpodstawowy2"/>
        <w:numPr>
          <w:ilvl w:val="0"/>
          <w:numId w:val="13"/>
        </w:numPr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ustawy z dnia 27 sierpnia 1997 roku o rehabilitacji </w:t>
      </w:r>
      <w:r w:rsidRPr="000B02B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zawodowej i społecznej oraz zatrudnianiu osób niepełnosprawnych</w:t>
      </w:r>
      <w:r w:rsidR="00F13B36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</w:t>
      </w:r>
    </w:p>
    <w:p w14:paraId="61C306E8" w14:textId="77777777" w:rsidR="0015495C" w:rsidRDefault="0015495C" w:rsidP="004F621F">
      <w:pPr>
        <w:pStyle w:val="Tekstpodstawowy2"/>
        <w:spacing w:line="276" w:lineRule="auto"/>
        <w:ind w:left="72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5BB98BD7" w14:textId="084760EE" w:rsidR="00B249CD" w:rsidRPr="0015495C" w:rsidRDefault="00B249CD" w:rsidP="004F621F">
      <w:pPr>
        <w:pStyle w:val="Tekstpodstawowy2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5495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Podmiot uczestniczący w otwartym konkursie ofert i ubiegający się o dotację musi spełniać </w:t>
      </w:r>
      <w:r w:rsidR="00EE351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następujące </w:t>
      </w:r>
      <w:r w:rsidRPr="0015495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warunki:</w:t>
      </w:r>
    </w:p>
    <w:p w14:paraId="7ECD059C" w14:textId="77777777" w:rsidR="0015495C" w:rsidRDefault="00B249CD" w:rsidP="004F621F">
      <w:pPr>
        <w:pStyle w:val="Tekstpodstawowy2"/>
        <w:numPr>
          <w:ilvl w:val="0"/>
          <w:numId w:val="14"/>
        </w:numPr>
        <w:spacing w:line="276" w:lineRule="auto"/>
        <w:ind w:left="723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B249C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złożyć w terminie poprawną ofertę, zgodnie z obowiązującymi przepisami,</w:t>
      </w:r>
    </w:p>
    <w:p w14:paraId="15CBBD33" w14:textId="78A68245" w:rsidR="0015495C" w:rsidRDefault="00B249CD" w:rsidP="004F621F">
      <w:pPr>
        <w:pStyle w:val="Tekstpodstawowy2"/>
        <w:numPr>
          <w:ilvl w:val="0"/>
          <w:numId w:val="14"/>
        </w:numPr>
        <w:spacing w:line="276" w:lineRule="auto"/>
        <w:ind w:left="723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5495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prowadzić działalność i posiadać cele statutowe zbieżne z zadaniem określonym w niniejszym ogłoszeniu,</w:t>
      </w:r>
    </w:p>
    <w:p w14:paraId="683EC097" w14:textId="25AE7139" w:rsidR="00A75BAE" w:rsidRDefault="00B249CD" w:rsidP="004F621F">
      <w:pPr>
        <w:pStyle w:val="Tekstpodstawowy2"/>
        <w:numPr>
          <w:ilvl w:val="0"/>
          <w:numId w:val="14"/>
        </w:numPr>
        <w:spacing w:line="276" w:lineRule="auto"/>
        <w:ind w:left="723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5495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posiadać osobowość prawną lub inną podstawę do złożenia ofert, podpisania umowy oraz dysponowania środkami finansowymi i rozliczania zadania</w:t>
      </w:r>
      <w:r w:rsidR="009F65B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</w:t>
      </w:r>
    </w:p>
    <w:p w14:paraId="34CC428F" w14:textId="72D7F85F" w:rsidR="00961F53" w:rsidRPr="00163A1C" w:rsidRDefault="00961F53" w:rsidP="004F621F">
      <w:pPr>
        <w:pStyle w:val="Tekstpodstawowy2"/>
        <w:numPr>
          <w:ilvl w:val="0"/>
          <w:numId w:val="14"/>
        </w:numPr>
        <w:spacing w:line="276" w:lineRule="auto"/>
        <w:ind w:left="723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63A1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zapewnić wykwalifikowaną kadrę, w tym </w:t>
      </w:r>
      <w:r w:rsidR="00F84556" w:rsidRPr="00163A1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w szczególności </w:t>
      </w:r>
      <w:r w:rsidRPr="00163A1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kierownika placówki posiadającego</w:t>
      </w:r>
      <w:r w:rsidR="006C19F7" w:rsidRPr="00163A1C">
        <w:rPr>
          <w:rFonts w:ascii="Arial" w:eastAsiaTheme="minorHAnsi" w:hAnsi="Arial" w:cs="Arial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163A1C" w:rsidRPr="00163A1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są obowiązane posiadać co najmniej 3-letni staż pracy </w:t>
      </w:r>
      <w:r w:rsidR="0027795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="00163A1C" w:rsidRPr="00163A1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w pomocy społecznej oraz specjalizację z zakresu organizacji pomocy społecznej</w:t>
      </w:r>
      <w:r w:rsidR="0026183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 zgodnie z art. 122 ustawy z dnia 12 marca 2004 r.</w:t>
      </w:r>
      <w:r w:rsidR="00475F9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o pomocy społecznej.</w:t>
      </w:r>
    </w:p>
    <w:p w14:paraId="0B0BE033" w14:textId="77777777" w:rsidR="005041B3" w:rsidRPr="008C64B3" w:rsidRDefault="005041B3" w:rsidP="004F621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813CC8" w14:textId="0F54679C" w:rsidR="008C152E" w:rsidRDefault="00B249CD" w:rsidP="00C54972">
      <w:pPr>
        <w:pStyle w:val="Tekstpodstawowy2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B249C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Dotację na realizację zadań określonych w ogłoszeniu konkursowym otrzyma podmiot, którego oferta zostanie uznana za najkorzystniejszą.</w:t>
      </w:r>
    </w:p>
    <w:p w14:paraId="6E22661F" w14:textId="77777777" w:rsidR="003F7D4D" w:rsidRPr="00C54972" w:rsidRDefault="003F7D4D" w:rsidP="003F7D4D">
      <w:pPr>
        <w:pStyle w:val="Tekstpodstawowy2"/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71243A75" w14:textId="0E4969BF" w:rsidR="00F65D03" w:rsidRDefault="008C152E" w:rsidP="00F65D03">
      <w:pPr>
        <w:pStyle w:val="Tekstpodstawowy2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A1C5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Złożenie oferty nie jest równoznaczne z przyznaniem dotacji i nie gwarantuje </w:t>
      </w:r>
      <w:r w:rsidR="00343A4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Pr="008A1C5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jej przyznania w kwocie określonej w ofercie. Kwota dotacji może być inna </w:t>
      </w:r>
      <w:r w:rsidR="00365F26" w:rsidRPr="008A1C5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Pr="008A1C5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niż wnioskowana.</w:t>
      </w:r>
    </w:p>
    <w:p w14:paraId="405B9889" w14:textId="77777777" w:rsidR="003F7D4D" w:rsidRPr="00C54972" w:rsidRDefault="003F7D4D" w:rsidP="003F7D4D">
      <w:pPr>
        <w:pStyle w:val="Tekstpodstawowy2"/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4EE0C6D9" w14:textId="05362BA9" w:rsidR="0015495C" w:rsidRDefault="00B249CD" w:rsidP="004F621F">
      <w:pPr>
        <w:pStyle w:val="Tekstpodstawowy2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F65D0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Z podmiotem, którego oferta zostanie wybrana w niniejszym konkursie, zawarta zostanie pisemna umowa</w:t>
      </w:r>
      <w:r w:rsidR="00F65D0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. </w:t>
      </w:r>
      <w:r w:rsidRPr="00F65D0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Umowa określa zakres i warunki realizacji zadania publicznego.</w:t>
      </w:r>
    </w:p>
    <w:p w14:paraId="78097BA5" w14:textId="77777777" w:rsidR="003F7D4D" w:rsidRPr="00C54972" w:rsidRDefault="003F7D4D" w:rsidP="00A36AB3">
      <w:pPr>
        <w:pStyle w:val="Tekstpodstawowy2"/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5DAC0D1F" w14:textId="4B5CFFFF" w:rsidR="00313517" w:rsidRDefault="00313517" w:rsidP="004F621F">
      <w:pPr>
        <w:pStyle w:val="Tekstpodstawowy2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Przekazanie środków finansowych nastąpi po podpisaniu umowy z podmiotem wyłonionym w konkursie, na rachunek bankowy podmiotu realizującego zadanie publiczne, w terminie określonym w umowie o dotację.</w:t>
      </w:r>
    </w:p>
    <w:p w14:paraId="4598965B" w14:textId="77777777" w:rsidR="002C3B41" w:rsidRDefault="002C3B41" w:rsidP="002C3B41">
      <w:pPr>
        <w:pStyle w:val="Tekstpodstawowy2"/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037B81CE" w14:textId="62C709DC" w:rsidR="001B0093" w:rsidRPr="00F45BB7" w:rsidRDefault="002C3B41" w:rsidP="004F621F">
      <w:pPr>
        <w:pStyle w:val="Tekstpodstawowy2"/>
        <w:numPr>
          <w:ilvl w:val="0"/>
          <w:numId w:val="12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F45BB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lastRenderedPageBreak/>
        <w:t xml:space="preserve">Dotacja będzie wypłacana w miesięcznych transzach na podstawie </w:t>
      </w:r>
      <w:r w:rsidR="00612987" w:rsidRPr="00F45BB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przedkładanej przez Zleceniobiorcę </w:t>
      </w:r>
      <w:r w:rsidRPr="00F45BB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informacji o </w:t>
      </w:r>
      <w:r w:rsidR="00612987" w:rsidRPr="00F45BB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liczbie</w:t>
      </w:r>
      <w:r w:rsidRPr="00F45BB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uczestników</w:t>
      </w:r>
      <w:r w:rsidR="00612987" w:rsidRPr="00F45BB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zadania za każdy miesiąc</w:t>
      </w:r>
      <w:r w:rsidR="00F45BB7" w:rsidRPr="00F45BB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</w:t>
      </w:r>
      <w:r w:rsidR="00612987" w:rsidRPr="00F45BB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w którym realizowane jest niniejsze zadanie. Termin oraz warunki przedkładania niniejszej informacji zostanie </w:t>
      </w:r>
      <w:r w:rsidR="00F45BB7" w:rsidRPr="00F45BB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określony</w:t>
      </w:r>
      <w:r w:rsidR="00612987" w:rsidRPr="00F45BB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w umowie na dotacje.</w:t>
      </w:r>
    </w:p>
    <w:p w14:paraId="3D3D2D17" w14:textId="77777777" w:rsidR="00FB56AC" w:rsidRPr="00181A95" w:rsidRDefault="00FB56AC" w:rsidP="004F621F">
      <w:pPr>
        <w:pStyle w:val="1wylicz0"/>
        <w:spacing w:line="276" w:lineRule="auto"/>
        <w:rPr>
          <w:rFonts w:ascii="Arial" w:hAnsi="Arial" w:cs="Arial"/>
          <w:sz w:val="20"/>
          <w:szCs w:val="20"/>
        </w:rPr>
      </w:pPr>
    </w:p>
    <w:p w14:paraId="1E5EF8BD" w14:textId="77777777" w:rsidR="00A331AE" w:rsidRPr="00181A95" w:rsidRDefault="00A331AE" w:rsidP="004F621F">
      <w:pPr>
        <w:pStyle w:val="1wylicz0"/>
        <w:numPr>
          <w:ilvl w:val="0"/>
          <w:numId w:val="4"/>
        </w:numPr>
        <w:spacing w:line="276" w:lineRule="auto"/>
        <w:ind w:left="284" w:hanging="114"/>
        <w:rPr>
          <w:rFonts w:ascii="Arial" w:hAnsi="Arial" w:cs="Arial"/>
          <w:b/>
          <w:bCs/>
          <w:i/>
          <w:iCs/>
        </w:rPr>
      </w:pPr>
      <w:r w:rsidRPr="00181A95">
        <w:rPr>
          <w:rFonts w:ascii="Arial" w:hAnsi="Arial" w:cs="Arial"/>
          <w:b/>
        </w:rPr>
        <w:t>Termin i warunki realizacji zadania:</w:t>
      </w:r>
    </w:p>
    <w:p w14:paraId="64A9DE65" w14:textId="2B8F4693" w:rsidR="00FD7B69" w:rsidRDefault="00F04DD8" w:rsidP="00C54972">
      <w:pPr>
        <w:pStyle w:val="1wylicz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181A95">
        <w:rPr>
          <w:rFonts w:ascii="Arial" w:hAnsi="Arial" w:cs="Arial"/>
        </w:rPr>
        <w:t>Termin realizacji zadania</w:t>
      </w:r>
      <w:r w:rsidR="00A331AE" w:rsidRPr="00181A95">
        <w:rPr>
          <w:rFonts w:ascii="Arial" w:hAnsi="Arial" w:cs="Arial"/>
        </w:rPr>
        <w:t xml:space="preserve"> us</w:t>
      </w:r>
      <w:r w:rsidR="00B56C5E" w:rsidRPr="00181A95">
        <w:rPr>
          <w:rFonts w:ascii="Arial" w:hAnsi="Arial" w:cs="Arial"/>
        </w:rPr>
        <w:t xml:space="preserve">tala się </w:t>
      </w:r>
      <w:r w:rsidR="00C85AF9" w:rsidRPr="00181A95">
        <w:rPr>
          <w:rFonts w:ascii="Arial" w:hAnsi="Arial" w:cs="Arial"/>
        </w:rPr>
        <w:t xml:space="preserve">od dnia </w:t>
      </w:r>
      <w:r w:rsidR="000A07BA">
        <w:rPr>
          <w:rFonts w:ascii="Arial" w:hAnsi="Arial" w:cs="Arial"/>
        </w:rPr>
        <w:t>1 stycznia 2025 roku</w:t>
      </w:r>
      <w:r w:rsidR="00B56C5E" w:rsidRPr="00181A95">
        <w:rPr>
          <w:rFonts w:ascii="Arial" w:hAnsi="Arial" w:cs="Arial"/>
        </w:rPr>
        <w:t xml:space="preserve"> do dnia </w:t>
      </w:r>
      <w:r w:rsidR="000A07BA">
        <w:rPr>
          <w:rFonts w:ascii="Arial" w:hAnsi="Arial" w:cs="Arial"/>
        </w:rPr>
        <w:br/>
      </w:r>
      <w:r w:rsidR="00B56C5E" w:rsidRPr="00181A95">
        <w:rPr>
          <w:rFonts w:ascii="Arial" w:hAnsi="Arial" w:cs="Arial"/>
        </w:rPr>
        <w:t>31 grudnia</w:t>
      </w:r>
      <w:r w:rsidR="000A07BA">
        <w:rPr>
          <w:rFonts w:ascii="Arial" w:hAnsi="Arial" w:cs="Arial"/>
        </w:rPr>
        <w:t xml:space="preserve"> </w:t>
      </w:r>
      <w:r w:rsidRPr="00181A95">
        <w:rPr>
          <w:rFonts w:ascii="Arial" w:hAnsi="Arial" w:cs="Arial"/>
        </w:rPr>
        <w:t>202</w:t>
      </w:r>
      <w:r w:rsidR="000A07BA">
        <w:rPr>
          <w:rFonts w:ascii="Arial" w:hAnsi="Arial" w:cs="Arial"/>
        </w:rPr>
        <w:t>7</w:t>
      </w:r>
      <w:r w:rsidR="00A331AE" w:rsidRPr="00181A95">
        <w:rPr>
          <w:rFonts w:ascii="Arial" w:hAnsi="Arial" w:cs="Arial"/>
        </w:rPr>
        <w:t xml:space="preserve"> roku.</w:t>
      </w:r>
    </w:p>
    <w:p w14:paraId="0721F04F" w14:textId="77777777" w:rsidR="003F7D4D" w:rsidRPr="0016596C" w:rsidRDefault="003F7D4D" w:rsidP="003F7D4D">
      <w:pPr>
        <w:pStyle w:val="1wylicz"/>
        <w:numPr>
          <w:ilvl w:val="0"/>
          <w:numId w:val="0"/>
        </w:numPr>
        <w:spacing w:line="276" w:lineRule="auto"/>
        <w:ind w:left="360"/>
        <w:rPr>
          <w:rFonts w:ascii="Arial" w:hAnsi="Arial" w:cs="Arial"/>
        </w:rPr>
      </w:pPr>
    </w:p>
    <w:p w14:paraId="6C57D926" w14:textId="331F8D03" w:rsidR="00FD7B69" w:rsidRPr="0016596C" w:rsidRDefault="00FD7B69" w:rsidP="00C54972">
      <w:pPr>
        <w:pStyle w:val="1wylicz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16596C">
        <w:rPr>
          <w:rFonts w:ascii="Arial" w:hAnsi="Arial" w:cs="Arial"/>
        </w:rPr>
        <w:t>Zadanie powinno być realizowane zgodnie ze złożoną ofertą i podpisaną umową w przedziale czasowym, określonym w ofercie oraz jej aktualizacjach</w:t>
      </w:r>
      <w:r w:rsidR="0016596C" w:rsidRPr="0016596C">
        <w:rPr>
          <w:rFonts w:ascii="Arial" w:hAnsi="Arial" w:cs="Arial"/>
        </w:rPr>
        <w:t>.</w:t>
      </w:r>
    </w:p>
    <w:p w14:paraId="61785647" w14:textId="77777777" w:rsidR="003B79D0" w:rsidRDefault="003B79D0" w:rsidP="003B79D0">
      <w:pPr>
        <w:pStyle w:val="Tekstpodstawowy2"/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232A3DB0" w14:textId="401686D8" w:rsidR="003B79D0" w:rsidRDefault="003B79D0" w:rsidP="0016596C">
      <w:pPr>
        <w:pStyle w:val="Tekstpodstawowy2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3B79D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Jako finansowane ze środków pochodzących z dotacji mogą zostać uznane wydatki z realizacji zadania publicznego, określone w złożonej ofercie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Pr="003B79D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i poniesione od 1 stycznia 2025 r., pod warunkiem wyboru tej oferty do realizacji.</w:t>
      </w:r>
    </w:p>
    <w:p w14:paraId="268D4602" w14:textId="77777777" w:rsidR="003B79D0" w:rsidRDefault="003B79D0" w:rsidP="003B79D0">
      <w:pPr>
        <w:pStyle w:val="Akapitzli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2CB14C1" w14:textId="79FE12F5" w:rsidR="0016596C" w:rsidRPr="0016596C" w:rsidRDefault="0016596C" w:rsidP="0016596C">
      <w:pPr>
        <w:pStyle w:val="Tekstpodstawowy2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16596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Za kwalifikowane uznane zostaną wydatki niezbędne do realizacji zadania </w:t>
      </w:r>
      <w:r w:rsidRPr="0016596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  <w:t xml:space="preserve">i bezpośrednio związane z jego realizacją, zgodnie z opisem działań w ofercie realizacji zadania, umieszczone w kosztorysie oferty, spełniające wymogi racjonalnego gospodarowania środkami publicznymi z zachowaniem zasady uzyskania najlepszych efektów z danych nakładów, faktycznie poniesione </w:t>
      </w:r>
      <w:r w:rsidRPr="0016596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  <w:t>i udokumentowane, poparte właściwymi dowodami księgowymi.</w:t>
      </w:r>
    </w:p>
    <w:p w14:paraId="390CFF12" w14:textId="77777777" w:rsidR="003F7D4D" w:rsidRPr="0016596C" w:rsidRDefault="003F7D4D" w:rsidP="003F7D4D">
      <w:pPr>
        <w:pStyle w:val="1wylicz"/>
        <w:numPr>
          <w:ilvl w:val="0"/>
          <w:numId w:val="0"/>
        </w:numPr>
        <w:spacing w:line="276" w:lineRule="auto"/>
        <w:ind w:left="360"/>
        <w:rPr>
          <w:rFonts w:ascii="Arial" w:hAnsi="Arial" w:cs="Arial"/>
        </w:rPr>
      </w:pPr>
    </w:p>
    <w:p w14:paraId="5DD8A35E" w14:textId="7059880C" w:rsidR="00A75BAE" w:rsidRPr="00A75BAE" w:rsidRDefault="00A75BAE" w:rsidP="000850FE">
      <w:pPr>
        <w:pStyle w:val="1wylicz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b/>
          <w:bCs/>
          <w:i/>
          <w:iCs/>
        </w:rPr>
      </w:pPr>
      <w:r w:rsidRPr="00A75BAE">
        <w:rPr>
          <w:rFonts w:ascii="Arial" w:hAnsi="Arial" w:cs="Arial"/>
        </w:rPr>
        <w:t xml:space="preserve">Rezultaty: </w:t>
      </w:r>
    </w:p>
    <w:p w14:paraId="4C960BC2" w14:textId="4B3798EF" w:rsidR="00A75BAE" w:rsidRDefault="00A75BAE" w:rsidP="004F621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  <w:u w:val="none"/>
        </w:rPr>
      </w:pPr>
      <w:r w:rsidRPr="00A75BAE">
        <w:rPr>
          <w:rFonts w:ascii="Arial" w:hAnsi="Arial" w:cs="Arial"/>
          <w:sz w:val="24"/>
          <w:szCs w:val="24"/>
          <w:u w:val="none"/>
        </w:rPr>
        <w:t>oczekiwane rezultaty w części III pkt 6 formularza oferty realizacji zadania publicznego</w:t>
      </w:r>
      <w:r w:rsidR="00E512F0">
        <w:rPr>
          <w:rFonts w:ascii="Arial" w:hAnsi="Arial" w:cs="Arial"/>
          <w:sz w:val="24"/>
          <w:szCs w:val="24"/>
          <w:u w:val="none"/>
        </w:rPr>
        <w:t>.</w:t>
      </w:r>
      <w:r w:rsidRPr="00A75BAE">
        <w:rPr>
          <w:rFonts w:ascii="Arial" w:hAnsi="Arial" w:cs="Arial"/>
          <w:sz w:val="24"/>
          <w:szCs w:val="24"/>
          <w:u w:val="none"/>
        </w:rPr>
        <w:t xml:space="preserve"> </w:t>
      </w:r>
      <w:r w:rsidR="00E512F0">
        <w:rPr>
          <w:rFonts w:ascii="Arial" w:hAnsi="Arial" w:cs="Arial"/>
          <w:sz w:val="24"/>
          <w:szCs w:val="24"/>
          <w:u w:val="none"/>
        </w:rPr>
        <w:t>N</w:t>
      </w:r>
      <w:r w:rsidRPr="00A75BAE">
        <w:rPr>
          <w:rFonts w:ascii="Arial" w:hAnsi="Arial" w:cs="Arial"/>
          <w:sz w:val="24"/>
          <w:szCs w:val="24"/>
          <w:u w:val="none"/>
        </w:rPr>
        <w:t xml:space="preserve">ależy </w:t>
      </w:r>
      <w:r w:rsidR="00C20B2F">
        <w:rPr>
          <w:rFonts w:ascii="Arial" w:hAnsi="Arial" w:cs="Arial"/>
          <w:sz w:val="24"/>
          <w:szCs w:val="24"/>
          <w:u w:val="none"/>
        </w:rPr>
        <w:t xml:space="preserve">wpisać i </w:t>
      </w:r>
      <w:r w:rsidRPr="00A75BAE">
        <w:rPr>
          <w:rFonts w:ascii="Arial" w:hAnsi="Arial" w:cs="Arial"/>
          <w:sz w:val="24"/>
          <w:szCs w:val="24"/>
          <w:u w:val="none"/>
        </w:rPr>
        <w:t xml:space="preserve">wskazać w </w:t>
      </w:r>
      <w:r w:rsidR="00C20B2F">
        <w:rPr>
          <w:rFonts w:ascii="Arial" w:hAnsi="Arial" w:cs="Arial"/>
          <w:sz w:val="24"/>
          <w:szCs w:val="24"/>
          <w:u w:val="none"/>
        </w:rPr>
        <w:t xml:space="preserve">jaki </w:t>
      </w:r>
      <w:r w:rsidRPr="00A75BAE">
        <w:rPr>
          <w:rFonts w:ascii="Arial" w:hAnsi="Arial" w:cs="Arial"/>
          <w:sz w:val="24"/>
          <w:szCs w:val="24"/>
          <w:u w:val="none"/>
        </w:rPr>
        <w:t xml:space="preserve">sposób </w:t>
      </w:r>
      <w:r w:rsidR="00AC39B7">
        <w:rPr>
          <w:rFonts w:ascii="Arial" w:hAnsi="Arial" w:cs="Arial"/>
          <w:sz w:val="24"/>
          <w:szCs w:val="24"/>
          <w:u w:val="none"/>
        </w:rPr>
        <w:t>rezultaty będą monitorowane, co będzie źródłem informacji o rezultatach</w:t>
      </w:r>
      <w:r w:rsidR="00C74BBB">
        <w:rPr>
          <w:rFonts w:ascii="Arial" w:hAnsi="Arial" w:cs="Arial"/>
          <w:sz w:val="24"/>
          <w:szCs w:val="24"/>
          <w:u w:val="none"/>
        </w:rPr>
        <w:t>,</w:t>
      </w:r>
    </w:p>
    <w:p w14:paraId="6A251CEA" w14:textId="3513208B" w:rsidR="00DB3C6E" w:rsidRDefault="00A75BAE" w:rsidP="00DB3C6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  <w:u w:val="none"/>
        </w:rPr>
      </w:pPr>
      <w:r w:rsidRPr="00A75BAE">
        <w:rPr>
          <w:rFonts w:ascii="Arial" w:hAnsi="Arial" w:cs="Arial"/>
          <w:sz w:val="24"/>
          <w:szCs w:val="24"/>
          <w:u w:val="none"/>
        </w:rPr>
        <w:t xml:space="preserve">wskaźniki zaproponowanych rezultatów powinny być adekwatne </w:t>
      </w:r>
      <w:r w:rsidRPr="00D46762">
        <w:rPr>
          <w:rFonts w:ascii="Arial" w:hAnsi="Arial" w:cs="Arial"/>
          <w:sz w:val="24"/>
          <w:szCs w:val="24"/>
          <w:u w:val="none"/>
        </w:rPr>
        <w:t>do założonych celów zadania oraz realne do osiągnięcia,</w:t>
      </w:r>
    </w:p>
    <w:p w14:paraId="1EE28108" w14:textId="41BB4FFF" w:rsidR="00DB3C6E" w:rsidRPr="00DB3C6E" w:rsidRDefault="00DB3C6E" w:rsidP="00DB3C6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  <w:u w:val="none"/>
        </w:rPr>
      </w:pPr>
      <w:r w:rsidRPr="00DB3C6E">
        <w:rPr>
          <w:rFonts w:ascii="Arial" w:hAnsi="Arial" w:cs="Arial"/>
          <w:sz w:val="24"/>
          <w:szCs w:val="24"/>
          <w:u w:val="none"/>
        </w:rPr>
        <w:t>obowiązkowym rezultatem ilościowym jest zapewnienie</w:t>
      </w:r>
      <w:r w:rsidR="00A145DF">
        <w:rPr>
          <w:rFonts w:ascii="Arial" w:hAnsi="Arial" w:cs="Arial"/>
          <w:sz w:val="24"/>
          <w:szCs w:val="24"/>
          <w:u w:val="none"/>
        </w:rPr>
        <w:t xml:space="preserve"> </w:t>
      </w:r>
      <w:r w:rsidRPr="00DB3C6E">
        <w:rPr>
          <w:rFonts w:ascii="Arial" w:hAnsi="Arial" w:cs="Arial"/>
          <w:sz w:val="24"/>
          <w:szCs w:val="24"/>
          <w:u w:val="none"/>
        </w:rPr>
        <w:t>27 uczestnik</w:t>
      </w:r>
      <w:r w:rsidR="00A145DF">
        <w:rPr>
          <w:rFonts w:ascii="Arial" w:hAnsi="Arial" w:cs="Arial"/>
          <w:sz w:val="24"/>
          <w:szCs w:val="24"/>
          <w:u w:val="none"/>
        </w:rPr>
        <w:t>om</w:t>
      </w:r>
      <w:r w:rsidRPr="00DB3C6E">
        <w:rPr>
          <w:rFonts w:ascii="Arial" w:hAnsi="Arial" w:cs="Arial"/>
          <w:sz w:val="24"/>
          <w:szCs w:val="24"/>
          <w:u w:val="none"/>
        </w:rPr>
        <w:t>, mieszkańc</w:t>
      </w:r>
      <w:r w:rsidR="00A145DF">
        <w:rPr>
          <w:rFonts w:ascii="Arial" w:hAnsi="Arial" w:cs="Arial"/>
          <w:sz w:val="24"/>
          <w:szCs w:val="24"/>
          <w:u w:val="none"/>
        </w:rPr>
        <w:t>om</w:t>
      </w:r>
      <w:r w:rsidRPr="00DB3C6E">
        <w:rPr>
          <w:rFonts w:ascii="Arial" w:hAnsi="Arial" w:cs="Arial"/>
          <w:sz w:val="24"/>
          <w:szCs w:val="24"/>
          <w:u w:val="none"/>
        </w:rPr>
        <w:t xml:space="preserve"> miasta Rzeszowa u</w:t>
      </w:r>
      <w:r w:rsidR="00865FA3">
        <w:rPr>
          <w:rFonts w:ascii="Arial" w:hAnsi="Arial" w:cs="Arial"/>
          <w:sz w:val="24"/>
          <w:szCs w:val="24"/>
          <w:u w:val="none"/>
        </w:rPr>
        <w:t>działu</w:t>
      </w:r>
      <w:r w:rsidRPr="00DB3C6E">
        <w:rPr>
          <w:rFonts w:ascii="Arial" w:hAnsi="Arial" w:cs="Arial"/>
          <w:sz w:val="24"/>
          <w:szCs w:val="24"/>
          <w:u w:val="none"/>
        </w:rPr>
        <w:t xml:space="preserve"> w zajęciach w Klubie Samopomocy</w:t>
      </w:r>
      <w:r w:rsidR="00EF6CB5">
        <w:rPr>
          <w:rFonts w:ascii="Arial" w:hAnsi="Arial" w:cs="Arial"/>
          <w:sz w:val="24"/>
          <w:szCs w:val="24"/>
          <w:u w:val="none"/>
        </w:rPr>
        <w:t>,</w:t>
      </w:r>
    </w:p>
    <w:p w14:paraId="0D531D90" w14:textId="6462D465" w:rsidR="00D46762" w:rsidRDefault="00A75BAE" w:rsidP="004F621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  <w:u w:val="none"/>
        </w:rPr>
      </w:pPr>
      <w:r w:rsidRPr="00D46762">
        <w:rPr>
          <w:rFonts w:ascii="Arial" w:hAnsi="Arial" w:cs="Arial"/>
          <w:sz w:val="24"/>
          <w:szCs w:val="24"/>
          <w:u w:val="none"/>
        </w:rPr>
        <w:t>fakultatywnymi rezultatami dodatkowymi będą</w:t>
      </w:r>
      <w:r w:rsidR="00C30323">
        <w:rPr>
          <w:rFonts w:ascii="Arial" w:hAnsi="Arial" w:cs="Arial"/>
          <w:sz w:val="24"/>
          <w:szCs w:val="24"/>
          <w:u w:val="none"/>
        </w:rPr>
        <w:t>,</w:t>
      </w:r>
      <w:r w:rsidRPr="00D46762">
        <w:rPr>
          <w:rFonts w:ascii="Arial" w:hAnsi="Arial" w:cs="Arial"/>
          <w:sz w:val="24"/>
          <w:szCs w:val="24"/>
          <w:u w:val="none"/>
        </w:rPr>
        <w:t xml:space="preserve"> np.</w:t>
      </w:r>
      <w:r w:rsidR="00E5557A">
        <w:rPr>
          <w:rFonts w:ascii="Arial" w:hAnsi="Arial" w:cs="Arial"/>
          <w:sz w:val="24"/>
          <w:szCs w:val="24"/>
          <w:u w:val="none"/>
        </w:rPr>
        <w:t>:</w:t>
      </w:r>
      <w:r w:rsidRPr="00D46762">
        <w:rPr>
          <w:rFonts w:ascii="Arial" w:hAnsi="Arial" w:cs="Arial"/>
          <w:sz w:val="24"/>
          <w:szCs w:val="24"/>
          <w:u w:val="none"/>
        </w:rPr>
        <w:t xml:space="preserve"> liczb</w:t>
      </w:r>
      <w:r w:rsidR="00D54B16">
        <w:rPr>
          <w:rFonts w:ascii="Arial" w:hAnsi="Arial" w:cs="Arial"/>
          <w:sz w:val="24"/>
          <w:szCs w:val="24"/>
          <w:u w:val="none"/>
        </w:rPr>
        <w:t>a</w:t>
      </w:r>
      <w:r w:rsidRPr="00D46762">
        <w:rPr>
          <w:rFonts w:ascii="Arial" w:hAnsi="Arial" w:cs="Arial"/>
          <w:sz w:val="24"/>
          <w:szCs w:val="24"/>
          <w:u w:val="none"/>
        </w:rPr>
        <w:t xml:space="preserve"> zajęć,</w:t>
      </w:r>
      <w:r w:rsidR="00D54B16" w:rsidRPr="00D54B16">
        <w:rPr>
          <w:rFonts w:ascii="Arial" w:hAnsi="Arial" w:cs="Arial"/>
          <w:sz w:val="24"/>
          <w:szCs w:val="24"/>
          <w:u w:val="none"/>
        </w:rPr>
        <w:t xml:space="preserve"> </w:t>
      </w:r>
      <w:r w:rsidR="00D54B16" w:rsidRPr="00D46762">
        <w:rPr>
          <w:rFonts w:ascii="Arial" w:hAnsi="Arial" w:cs="Arial"/>
          <w:sz w:val="24"/>
          <w:szCs w:val="24"/>
          <w:u w:val="none"/>
        </w:rPr>
        <w:t>spotkań</w:t>
      </w:r>
      <w:r w:rsidR="00D54B16">
        <w:rPr>
          <w:rFonts w:ascii="Arial" w:hAnsi="Arial" w:cs="Arial"/>
          <w:sz w:val="24"/>
          <w:szCs w:val="24"/>
          <w:u w:val="none"/>
        </w:rPr>
        <w:t>,</w:t>
      </w:r>
      <w:r w:rsidRPr="00D46762">
        <w:rPr>
          <w:rFonts w:ascii="Arial" w:hAnsi="Arial" w:cs="Arial"/>
          <w:sz w:val="24"/>
          <w:szCs w:val="24"/>
          <w:u w:val="none"/>
        </w:rPr>
        <w:t xml:space="preserve"> szkoleń, wykładów, warsztatów, wydarzeń, imprez, itp.,</w:t>
      </w:r>
    </w:p>
    <w:p w14:paraId="21762A9B" w14:textId="348385A3" w:rsidR="00A75BAE" w:rsidRPr="00961A51" w:rsidRDefault="00A75BAE" w:rsidP="004F621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  <w:u w:val="none"/>
        </w:rPr>
      </w:pPr>
      <w:r w:rsidRPr="00D46762">
        <w:rPr>
          <w:rFonts w:ascii="Arial" w:hAnsi="Arial" w:cs="Arial"/>
          <w:sz w:val="24"/>
          <w:szCs w:val="24"/>
          <w:u w:val="none"/>
        </w:rPr>
        <w:t xml:space="preserve">weryfikacja osiągnięcia danego rezultatu powinna nastąpić na podstawie źródeł wskazanych </w:t>
      </w:r>
      <w:r w:rsidRPr="00961A51">
        <w:rPr>
          <w:rFonts w:ascii="Arial" w:hAnsi="Arial" w:cs="Arial"/>
          <w:sz w:val="24"/>
          <w:szCs w:val="24"/>
          <w:u w:val="none"/>
        </w:rPr>
        <w:t xml:space="preserve">przez Oferenta, dobór sposobów monitorowania należy </w:t>
      </w:r>
      <w:r w:rsidR="00961A51">
        <w:rPr>
          <w:rFonts w:ascii="Arial" w:hAnsi="Arial" w:cs="Arial"/>
          <w:sz w:val="24"/>
          <w:szCs w:val="24"/>
          <w:u w:val="none"/>
        </w:rPr>
        <w:br/>
      </w:r>
      <w:r w:rsidRPr="00961A51">
        <w:rPr>
          <w:rFonts w:ascii="Arial" w:hAnsi="Arial" w:cs="Arial"/>
          <w:sz w:val="24"/>
          <w:szCs w:val="24"/>
          <w:u w:val="none"/>
        </w:rPr>
        <w:t>do Oferentów z zastrzeżeniem, że Prezydent Miasta Rzeszowa może zaproponować ich zmianę,</w:t>
      </w:r>
    </w:p>
    <w:p w14:paraId="3ACFD150" w14:textId="0EBBD359" w:rsidR="00587282" w:rsidRDefault="00A75BAE" w:rsidP="004F621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  <w:u w:val="none"/>
        </w:rPr>
      </w:pPr>
      <w:r w:rsidRPr="00587282">
        <w:rPr>
          <w:rFonts w:ascii="Arial" w:hAnsi="Arial" w:cs="Arial"/>
          <w:sz w:val="24"/>
          <w:szCs w:val="24"/>
          <w:u w:val="none"/>
        </w:rPr>
        <w:t>akceptacja sprawozdania i rozliczenie dotacji polegać będzie na weryfikacji osiągniętych przez Zleceniobiorcę rezultatów oraz weryfikacji zrealizowanych przez niego działań</w:t>
      </w:r>
      <w:r w:rsidR="00C30323">
        <w:rPr>
          <w:rFonts w:ascii="Arial" w:hAnsi="Arial" w:cs="Arial"/>
          <w:sz w:val="24"/>
          <w:szCs w:val="24"/>
          <w:u w:val="none"/>
        </w:rPr>
        <w:t>,</w:t>
      </w:r>
    </w:p>
    <w:p w14:paraId="7C504EAF" w14:textId="4B2D36FD" w:rsidR="00C30323" w:rsidRPr="006612AA" w:rsidRDefault="00C30323" w:rsidP="004F621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  <w:u w:val="none"/>
        </w:rPr>
      </w:pPr>
      <w:r w:rsidRPr="00C30323">
        <w:rPr>
          <w:rFonts w:ascii="Arial" w:hAnsi="Arial" w:cs="Arial"/>
          <w:sz w:val="24"/>
          <w:szCs w:val="24"/>
          <w:u w:val="none"/>
        </w:rPr>
        <w:t xml:space="preserve">dokumenty potwierdzające osiągnięcie rezultatów, wskazane w ofercie </w:t>
      </w:r>
      <w:r w:rsidR="002D5D15">
        <w:rPr>
          <w:rFonts w:ascii="Arial" w:hAnsi="Arial" w:cs="Arial"/>
          <w:sz w:val="24"/>
          <w:szCs w:val="24"/>
          <w:u w:val="none"/>
        </w:rPr>
        <w:br/>
      </w:r>
      <w:r w:rsidRPr="00C30323">
        <w:rPr>
          <w:rFonts w:ascii="Arial" w:hAnsi="Arial" w:cs="Arial"/>
          <w:sz w:val="24"/>
          <w:szCs w:val="24"/>
          <w:u w:val="none"/>
        </w:rPr>
        <w:t xml:space="preserve">w cz. III pkt 6, należy przedłożyć do wglądu wraz ze sprawozdaniem </w:t>
      </w:r>
      <w:r w:rsidR="002D5D15">
        <w:rPr>
          <w:rFonts w:ascii="Arial" w:hAnsi="Arial" w:cs="Arial"/>
          <w:sz w:val="24"/>
          <w:szCs w:val="24"/>
          <w:u w:val="none"/>
        </w:rPr>
        <w:br/>
      </w:r>
      <w:r w:rsidRPr="00C30323">
        <w:rPr>
          <w:rFonts w:ascii="Arial" w:hAnsi="Arial" w:cs="Arial"/>
          <w:sz w:val="24"/>
          <w:szCs w:val="24"/>
          <w:u w:val="none"/>
        </w:rPr>
        <w:t>z realizacji zadania publicznego. Dokumentacja przedłożona do wglądu zostanie zwrócona Zleceniobiorcy po dokonaniu oceny realizacji zadania</w:t>
      </w:r>
      <w:r>
        <w:rPr>
          <w:rFonts w:ascii="Arial" w:hAnsi="Arial" w:cs="Arial"/>
          <w:sz w:val="24"/>
          <w:szCs w:val="24"/>
          <w:u w:val="none"/>
        </w:rPr>
        <w:t>.</w:t>
      </w:r>
    </w:p>
    <w:p w14:paraId="2DA728B5" w14:textId="11C90ECF" w:rsidR="0052617B" w:rsidRPr="00181A95" w:rsidRDefault="0052617B" w:rsidP="004F621F">
      <w:pPr>
        <w:pStyle w:val="1wylicz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9068C5E" w14:textId="4EE0BBA0" w:rsidR="0045406D" w:rsidRDefault="0045406D" w:rsidP="00F64873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>Zaproponowane przez Oferenta działania mające na celu wsparcie beneficjentów zadania winny być dostosowane do indywidualnych potrzeb i osobistych preferencji uczestników.</w:t>
      </w:r>
    </w:p>
    <w:p w14:paraId="5F48F8B7" w14:textId="77777777" w:rsidR="003F7D4D" w:rsidRPr="00651E07" w:rsidRDefault="003F7D4D" w:rsidP="003F7D4D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  <w:u w:val="none"/>
        </w:rPr>
      </w:pPr>
    </w:p>
    <w:p w14:paraId="6C6D44E5" w14:textId="405DF357" w:rsidR="000739C4" w:rsidRDefault="00855D42" w:rsidP="000854C1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  <w:u w:val="none"/>
        </w:rPr>
      </w:pPr>
      <w:r w:rsidRPr="00855D42">
        <w:rPr>
          <w:rFonts w:ascii="Arial" w:hAnsi="Arial" w:cs="Arial"/>
          <w:sz w:val="24"/>
          <w:szCs w:val="24"/>
          <w:u w:val="none"/>
        </w:rPr>
        <w:t>Usługi prowadzone w Klubie Samopomocy dla osób z zaburzeniami</w:t>
      </w:r>
      <w:r w:rsidR="00BE0C26">
        <w:rPr>
          <w:rFonts w:ascii="Arial" w:hAnsi="Arial" w:cs="Arial"/>
          <w:sz w:val="24"/>
          <w:szCs w:val="24"/>
          <w:u w:val="none"/>
        </w:rPr>
        <w:t xml:space="preserve"> </w:t>
      </w:r>
      <w:r w:rsidRPr="00855D42">
        <w:rPr>
          <w:rFonts w:ascii="Arial" w:hAnsi="Arial" w:cs="Arial"/>
          <w:sz w:val="24"/>
          <w:szCs w:val="24"/>
          <w:u w:val="none"/>
        </w:rPr>
        <w:t>psychicznymi są bezpłatne.</w:t>
      </w:r>
    </w:p>
    <w:p w14:paraId="7C42E186" w14:textId="77777777" w:rsidR="000739C4" w:rsidRPr="000739C4" w:rsidRDefault="000739C4" w:rsidP="000739C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A271C4" w14:textId="796638C8" w:rsidR="005657B2" w:rsidRDefault="005657B2" w:rsidP="00C408DC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  <w:u w:val="none"/>
        </w:rPr>
      </w:pPr>
      <w:r w:rsidRPr="005657B2">
        <w:rPr>
          <w:rFonts w:ascii="Arial" w:hAnsi="Arial" w:cs="Arial"/>
          <w:sz w:val="24"/>
          <w:szCs w:val="24"/>
          <w:u w:val="none"/>
        </w:rPr>
        <w:t xml:space="preserve">Dopuszcza się w trakcie realizacji zadania możliwość dokonywania przesunięć pomiędzy poszczególnymi pozycjami kosztów, określonymi w kalkulacji przewidywanych kosztów realizacji zadania publicznego. Przesunięcie uznaje się za zgodne z umową, gdy dana pozycja kosztorysu nie wzrosła o więcej niż 10 %. </w:t>
      </w:r>
      <w:r w:rsidR="008D6B9B">
        <w:rPr>
          <w:rFonts w:ascii="Arial" w:hAnsi="Arial" w:cs="Arial"/>
          <w:sz w:val="24"/>
          <w:szCs w:val="24"/>
          <w:u w:val="none"/>
        </w:rPr>
        <w:t xml:space="preserve">Zmniejszenie nie jest limitowane. </w:t>
      </w:r>
      <w:r w:rsidRPr="005657B2">
        <w:rPr>
          <w:rFonts w:ascii="Arial" w:hAnsi="Arial" w:cs="Arial"/>
          <w:sz w:val="24"/>
          <w:szCs w:val="24"/>
          <w:u w:val="none"/>
        </w:rPr>
        <w:t xml:space="preserve">Zmiany do wyżej określonego poziomu </w:t>
      </w:r>
      <w:r w:rsidR="0073529C">
        <w:rPr>
          <w:rFonts w:ascii="Arial" w:hAnsi="Arial" w:cs="Arial"/>
          <w:sz w:val="24"/>
          <w:szCs w:val="24"/>
          <w:u w:val="none"/>
        </w:rPr>
        <w:br/>
      </w:r>
      <w:r w:rsidRPr="005657B2">
        <w:rPr>
          <w:rFonts w:ascii="Arial" w:hAnsi="Arial" w:cs="Arial"/>
          <w:sz w:val="24"/>
          <w:szCs w:val="24"/>
          <w:u w:val="none"/>
        </w:rPr>
        <w:t xml:space="preserve">nie wymagają pisemnej zgody. </w:t>
      </w:r>
    </w:p>
    <w:p w14:paraId="2DA33D61" w14:textId="77777777" w:rsidR="003F7D4D" w:rsidRPr="00597086" w:rsidRDefault="003F7D4D" w:rsidP="003F7D4D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  <w:u w:val="none"/>
        </w:rPr>
      </w:pPr>
    </w:p>
    <w:p w14:paraId="159F8697" w14:textId="01E62532" w:rsidR="00401636" w:rsidRDefault="00401636" w:rsidP="00C408DC">
      <w:pPr>
        <w:pStyle w:val="Tekstpodstawowy2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Oferent, który otrzyma dotację na realizację zadania publicznego</w:t>
      </w:r>
      <w:r w:rsidR="00804212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będzie </w:t>
      </w:r>
      <w:r w:rsidR="009C3C07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zobowiązany</w:t>
      </w:r>
      <w:r w:rsidR="00231B3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do prowadzenia wyodrębnionej dokumentacji finansowo-księgowej </w:t>
      </w:r>
      <w:r w:rsidR="006225B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="00231B3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i ewidencji księgowej zadania publicznego oraz jej opisywania zgodnie </w:t>
      </w:r>
      <w:r w:rsidR="006225B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="00231B3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z zasadami ustawy z dnia 29 września  </w:t>
      </w:r>
      <w:r w:rsidR="00A870B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1994 r. o rachunkowości, w sposób umożliwiający identyfikację </w:t>
      </w:r>
      <w:r w:rsidR="00483CF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poszczególnych operacji księgowych.</w:t>
      </w:r>
    </w:p>
    <w:p w14:paraId="65A04958" w14:textId="77777777" w:rsidR="003F7D4D" w:rsidRPr="002864E7" w:rsidRDefault="003F7D4D" w:rsidP="0016596C">
      <w:pPr>
        <w:pStyle w:val="Tekstpodstawowy2"/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33E20014" w14:textId="4E8B59FE" w:rsidR="009F3435" w:rsidRDefault="00A62966" w:rsidP="00C408DC">
      <w:pPr>
        <w:pStyle w:val="Tekstpodstawowy2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Dotacja nie może być przeznaczona na cele inwestycyjne. Środki związane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  <w:t>z realizacją zadania nie mogą być wykorzystane na: zakup gruntów, zakup alkoholu i wyrobów tytoniowych, środków odurzających, działalność gospodarczą, polityczną oraz religijną, pokrycie mandatów karnych, kar grzywny i innych, pokrycie odsetek za zwłokę oraz pokrycie zobowiązań powstałych poza terminem wskazanym w umowie.</w:t>
      </w:r>
    </w:p>
    <w:p w14:paraId="6D55B796" w14:textId="77777777" w:rsidR="003F7D4D" w:rsidRPr="00622D14" w:rsidRDefault="003F7D4D" w:rsidP="003F7D4D">
      <w:pPr>
        <w:pStyle w:val="Tekstpodstawowy2"/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1C3A6BEF" w14:textId="0F30125B" w:rsidR="003E0185" w:rsidRDefault="001B2AA8" w:rsidP="003D3131">
      <w:pPr>
        <w:pStyle w:val="Tekstpodstawowy2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9F343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Koszty administracyjne związane z utrzymaniem biura, tj.: czynsz, energia, gaz, woda i ścieki, wywóz śmieci, telefon, Internet, ochrona, remont lokalu </w:t>
      </w:r>
      <w:r w:rsidR="00343A4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Pr="009F343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i materiały biurowe, opłaty pocztowe i koszty bankowe, muszą być bezpośrednio związane z realizacją zadania i naliczane w odpowiedniej części przypadającej na realizację działań objętych niniejszym konkursem (opis sposobu naliczania w</w:t>
      </w:r>
      <w:r w:rsidR="00DE0B96" w:rsidRPr="009F343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yżej wymienionych</w:t>
      </w:r>
      <w:r w:rsidRPr="009F343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kosztów powinien być zawarty w części VI formularza oferty).</w:t>
      </w:r>
    </w:p>
    <w:p w14:paraId="57C5AA97" w14:textId="77777777" w:rsidR="003F7D4D" w:rsidRPr="005B2DBF" w:rsidRDefault="003F7D4D" w:rsidP="003F7D4D">
      <w:pPr>
        <w:pStyle w:val="Tekstpodstawowy2"/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5E53B5BB" w14:textId="7762BF5C" w:rsidR="00FA0B1D" w:rsidRPr="003F7D4D" w:rsidRDefault="00FA0B1D" w:rsidP="00F573B0">
      <w:pPr>
        <w:pStyle w:val="Tekstpodstawowy2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3E0185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 przypadku wyboru oferty, Zleceniobiorca jest zobowiązany do zapewnienia dostępności dla osób ze szczególnymi potrzebami na zasadach określonych umową o realizacji zadania publicznego, w tym w szczególności dostępności architektonicznej</w:t>
      </w:r>
      <w:r w:rsidR="00C1672E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 xml:space="preserve"> i informacyjno</w:t>
      </w:r>
      <w:r w:rsidR="00343A4C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C1672E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 xml:space="preserve">komunikacyjnej. </w:t>
      </w:r>
    </w:p>
    <w:p w14:paraId="06DAE914" w14:textId="77777777" w:rsidR="003F7D4D" w:rsidRPr="005B2DBF" w:rsidRDefault="003F7D4D" w:rsidP="003F7D4D">
      <w:pPr>
        <w:pStyle w:val="Tekstpodstawowy2"/>
        <w:spacing w:line="276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2087B016" w14:textId="19EA2C8C" w:rsidR="003F7D4D" w:rsidRDefault="00046127" w:rsidP="00D941D4">
      <w:pPr>
        <w:pStyle w:val="1wylicz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181A95">
        <w:rPr>
          <w:rFonts w:ascii="Arial" w:hAnsi="Arial" w:cs="Arial"/>
        </w:rPr>
        <w:t>W zakresie związanym z realizacją zadania publicznego, w tym z gromadzeniem, przetwarzaniem i przekazywaniem danych osobowych, a także wprowadzaniem ich do</w:t>
      </w:r>
      <w:r w:rsidR="009C6096" w:rsidRPr="00181A95">
        <w:rPr>
          <w:rFonts w:ascii="Arial" w:hAnsi="Arial" w:cs="Arial"/>
        </w:rPr>
        <w:t xml:space="preserve"> </w:t>
      </w:r>
      <w:r w:rsidRPr="00181A95">
        <w:rPr>
          <w:rFonts w:ascii="Arial" w:hAnsi="Arial" w:cs="Arial"/>
        </w:rPr>
        <w:t>systemów informatycznych, Oferent postępuje zgodnie z postanowieniami Rozporządzenia Parlamentu Europejskiego i Rady (UE) w sprawie ochrony osób fizycznych w związku z przetwarzaniem danych osobowych i w sprawie swobodnego przepływu takich danych oraz uchylenia dyrektywy 95/46/WE (ogólne Rozpo</w:t>
      </w:r>
      <w:r w:rsidR="009171D5" w:rsidRPr="00181A95">
        <w:rPr>
          <w:rFonts w:ascii="Arial" w:hAnsi="Arial" w:cs="Arial"/>
        </w:rPr>
        <w:t>rządzenie o Ochroni</w:t>
      </w:r>
      <w:r w:rsidR="002D33DB" w:rsidRPr="00181A95">
        <w:rPr>
          <w:rFonts w:ascii="Arial" w:hAnsi="Arial" w:cs="Arial"/>
        </w:rPr>
        <w:t>e Danych)</w:t>
      </w:r>
      <w:r w:rsidR="009171D5" w:rsidRPr="00181A95">
        <w:rPr>
          <w:rFonts w:ascii="Arial" w:hAnsi="Arial" w:cs="Arial"/>
        </w:rPr>
        <w:t>.</w:t>
      </w:r>
    </w:p>
    <w:p w14:paraId="68CCE5A7" w14:textId="77777777" w:rsidR="00AD0F98" w:rsidRPr="0042431F" w:rsidRDefault="00AD0F98" w:rsidP="00AD0F98">
      <w:pPr>
        <w:pStyle w:val="1wylicz"/>
        <w:numPr>
          <w:ilvl w:val="0"/>
          <w:numId w:val="0"/>
        </w:numPr>
        <w:spacing w:line="276" w:lineRule="auto"/>
        <w:rPr>
          <w:rFonts w:ascii="Arial" w:hAnsi="Arial" w:cs="Arial"/>
        </w:rPr>
      </w:pPr>
    </w:p>
    <w:p w14:paraId="212930A7" w14:textId="6740152E" w:rsidR="000B36B2" w:rsidRPr="00181A95" w:rsidRDefault="000B36B2" w:rsidP="00570103">
      <w:pPr>
        <w:pStyle w:val="Akapitzlist"/>
        <w:numPr>
          <w:ilvl w:val="0"/>
          <w:numId w:val="5"/>
        </w:numPr>
        <w:tabs>
          <w:tab w:val="left" w:pos="0"/>
          <w:tab w:val="left" w:pos="709"/>
        </w:tabs>
        <w:spacing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u w:val="none"/>
        </w:rPr>
      </w:pPr>
      <w:r w:rsidRPr="00181A95">
        <w:rPr>
          <w:rFonts w:ascii="Arial" w:hAnsi="Arial" w:cs="Arial"/>
          <w:sz w:val="24"/>
          <w:szCs w:val="24"/>
          <w:u w:val="none"/>
        </w:rPr>
        <w:t>W przypadku</w:t>
      </w:r>
      <w:r w:rsidR="00C93D36">
        <w:rPr>
          <w:rFonts w:ascii="Arial" w:hAnsi="Arial" w:cs="Arial"/>
          <w:sz w:val="24"/>
          <w:szCs w:val="24"/>
          <w:u w:val="none"/>
        </w:rPr>
        <w:t>,</w:t>
      </w:r>
      <w:r w:rsidRPr="00181A95">
        <w:rPr>
          <w:rFonts w:ascii="Arial" w:hAnsi="Arial" w:cs="Arial"/>
          <w:sz w:val="24"/>
          <w:szCs w:val="24"/>
          <w:u w:val="none"/>
        </w:rPr>
        <w:t xml:space="preserve"> gdy </w:t>
      </w:r>
      <w:r w:rsidR="006E7B6D">
        <w:rPr>
          <w:rFonts w:ascii="Arial" w:hAnsi="Arial" w:cs="Arial"/>
          <w:sz w:val="24"/>
          <w:szCs w:val="24"/>
          <w:u w:val="none"/>
        </w:rPr>
        <w:t>O</w:t>
      </w:r>
      <w:r w:rsidRPr="00181A95">
        <w:rPr>
          <w:rFonts w:ascii="Arial" w:hAnsi="Arial" w:cs="Arial"/>
          <w:sz w:val="24"/>
          <w:szCs w:val="24"/>
          <w:u w:val="none"/>
        </w:rPr>
        <w:t xml:space="preserve">ferent przekazuje dane osobowe osób fizycznych w celu ubiegania się o realizację zadania publicznego w niniejszym otwartym konkursie ofert, </w:t>
      </w:r>
      <w:r w:rsidR="00FA2464">
        <w:rPr>
          <w:rFonts w:ascii="Arial" w:hAnsi="Arial" w:cs="Arial"/>
          <w:sz w:val="24"/>
          <w:szCs w:val="24"/>
          <w:u w:val="none"/>
        </w:rPr>
        <w:t>O</w:t>
      </w:r>
      <w:r w:rsidRPr="00181A95">
        <w:rPr>
          <w:rFonts w:ascii="Arial" w:hAnsi="Arial" w:cs="Arial"/>
          <w:sz w:val="24"/>
          <w:szCs w:val="24"/>
          <w:u w:val="none"/>
        </w:rPr>
        <w:t xml:space="preserve">ferent zobowiązany jest wypełnić wobec tych osób obowiązki informacyjne z art. 13 i art. 14 </w:t>
      </w:r>
      <w:r w:rsidRPr="00181A95">
        <w:rPr>
          <w:rFonts w:ascii="Arial" w:eastAsia="Calibri" w:hAnsi="Arial" w:cs="Arial"/>
          <w:sz w:val="24"/>
          <w:szCs w:val="24"/>
          <w:u w:val="none"/>
        </w:rPr>
        <w:t xml:space="preserve">Rozporządzenia Parlamentu Europejskiego i Rady (UE) </w:t>
      </w:r>
      <w:r w:rsidR="0028682C">
        <w:rPr>
          <w:rFonts w:ascii="Arial" w:eastAsia="Calibri" w:hAnsi="Arial" w:cs="Arial"/>
          <w:sz w:val="24"/>
          <w:szCs w:val="24"/>
          <w:u w:val="none"/>
        </w:rPr>
        <w:br/>
      </w:r>
      <w:r w:rsidRPr="00181A95">
        <w:rPr>
          <w:rFonts w:ascii="Arial" w:eastAsia="Calibri" w:hAnsi="Arial" w:cs="Arial"/>
          <w:sz w:val="24"/>
          <w:szCs w:val="24"/>
          <w:u w:val="none"/>
        </w:rPr>
        <w:t>w sprawie ochrony osób fizycznych w związku z przetwarzaniem danych osobowych i w sprawie swobodnego przepływu takich danych oraz uchylenia dyrektywy 95/46/WE (ogólne Rozporządzenie o Ochronie Danych).</w:t>
      </w:r>
    </w:p>
    <w:p w14:paraId="02788AD7" w14:textId="77777777" w:rsidR="00433F26" w:rsidRPr="00181A95" w:rsidRDefault="00433F26" w:rsidP="004F621F">
      <w:pPr>
        <w:pStyle w:val="1wylicz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</w:p>
    <w:p w14:paraId="348F4BCD" w14:textId="7CA06B79" w:rsidR="001213C4" w:rsidRPr="00181A95" w:rsidRDefault="00A331AE" w:rsidP="004F621F">
      <w:pPr>
        <w:pStyle w:val="Tekstpodstawowy2"/>
        <w:numPr>
          <w:ilvl w:val="0"/>
          <w:numId w:val="6"/>
        </w:numPr>
        <w:spacing w:line="276" w:lineRule="auto"/>
        <w:ind w:left="284" w:hanging="114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181A95">
        <w:rPr>
          <w:rFonts w:ascii="Arial" w:hAnsi="Arial" w:cs="Arial"/>
          <w:bCs w:val="0"/>
          <w:i w:val="0"/>
          <w:iCs w:val="0"/>
          <w:sz w:val="24"/>
          <w:szCs w:val="24"/>
        </w:rPr>
        <w:t xml:space="preserve">Termin </w:t>
      </w:r>
      <w:r w:rsidR="000E629D" w:rsidRPr="00181A95">
        <w:rPr>
          <w:rFonts w:ascii="Arial" w:hAnsi="Arial" w:cs="Arial"/>
          <w:bCs w:val="0"/>
          <w:i w:val="0"/>
          <w:iCs w:val="0"/>
          <w:sz w:val="24"/>
          <w:szCs w:val="24"/>
        </w:rPr>
        <w:t xml:space="preserve">i warunki </w:t>
      </w:r>
      <w:r w:rsidRPr="00181A95">
        <w:rPr>
          <w:rFonts w:ascii="Arial" w:hAnsi="Arial" w:cs="Arial"/>
          <w:bCs w:val="0"/>
          <w:i w:val="0"/>
          <w:iCs w:val="0"/>
          <w:sz w:val="24"/>
          <w:szCs w:val="24"/>
        </w:rPr>
        <w:t>składania ofert:</w:t>
      </w:r>
    </w:p>
    <w:p w14:paraId="5FF391A4" w14:textId="1DCB87F6" w:rsidR="001B5861" w:rsidRPr="00D50D52" w:rsidRDefault="008E4886" w:rsidP="00440738">
      <w:pPr>
        <w:pStyle w:val="1wylicz"/>
        <w:numPr>
          <w:ilvl w:val="0"/>
          <w:numId w:val="26"/>
        </w:numPr>
        <w:spacing w:line="276" w:lineRule="auto"/>
        <w:ind w:left="360"/>
        <w:rPr>
          <w:rFonts w:ascii="Arial" w:hAnsi="Arial" w:cs="Arial"/>
          <w:b/>
          <w:bCs/>
          <w:i/>
          <w:iCs/>
        </w:rPr>
      </w:pPr>
      <w:r w:rsidRPr="00FD02B4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Oferty należy składać w formie pisemnej, osobiście lub listownie, 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br/>
      </w:r>
      <w:r w:rsidRPr="00FD02B4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za pośrednictwem poczty, kuriera, itp.: wysyłając w zamkniętej kopercie opatrzonej nazwą i adresem Oferenta, z dopiskiem: „Otwarty konkurs ofert </w:t>
      </w:r>
      <w:r w:rsidR="00CA29FE">
        <w:rPr>
          <w:rFonts w:ascii="Arial" w:eastAsia="Calibri" w:hAnsi="Arial" w:cs="Arial"/>
          <w:kern w:val="2"/>
          <w:lang w:eastAsia="en-US"/>
          <w14:ligatures w14:val="standardContextual"/>
        </w:rPr>
        <w:br/>
      </w:r>
      <w:r w:rsidRPr="00FD02B4">
        <w:rPr>
          <w:rFonts w:ascii="Arial" w:eastAsia="Calibri" w:hAnsi="Arial" w:cs="Arial"/>
          <w:kern w:val="2"/>
          <w:lang w:eastAsia="en-US"/>
          <w14:ligatures w14:val="standardContextual"/>
        </w:rPr>
        <w:t>na realizację zadania publicznego pn.: „</w:t>
      </w:r>
      <w:r w:rsidR="00E758B0" w:rsidRPr="00181A95">
        <w:rPr>
          <w:rFonts w:ascii="Arial" w:hAnsi="Arial" w:cs="Arial"/>
        </w:rPr>
        <w:t>Prowadzenie Ośrodka Wsparcia – Klubu Samopomocy dla osób z zaburzeniami psychicznymi</w:t>
      </w:r>
      <w:r w:rsidRPr="00FD02B4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”, zgodnie z formularzem określonym w załączniku nr 1 do Rozporządzenia Przewodniczącego Komitetu do Spraw Pożytku Publicznego z dnia 24 października 2018 roku w sprawie wzorów ofert i ramowych wzorów umów dotyczących realizacji zadań publicznych oraz wzorów sprawozdań z wykonania tych zadań, </w:t>
      </w:r>
      <w:r w:rsidRPr="00C84D35">
        <w:rPr>
          <w:rFonts w:ascii="Arial" w:hAnsi="Arial" w:cs="Arial"/>
        </w:rPr>
        <w:t xml:space="preserve">w terminie do 21 dni od daty ukazania się niniejszego ogłoszenia, do godz. 15.30 ostatniego dnia terminu, </w:t>
      </w:r>
      <w:r w:rsidR="00C84D35">
        <w:rPr>
          <w:rFonts w:ascii="Arial" w:hAnsi="Arial" w:cs="Arial"/>
        </w:rPr>
        <w:br/>
      </w:r>
      <w:r w:rsidRPr="00C84D35">
        <w:rPr>
          <w:rFonts w:ascii="Arial" w:hAnsi="Arial" w:cs="Arial"/>
        </w:rPr>
        <w:t xml:space="preserve">w sekretariacie Miejskiego Ośrodka Pomocy Społecznej w Rzeszowie, </w:t>
      </w:r>
      <w:r w:rsidR="00C84D35">
        <w:rPr>
          <w:rFonts w:ascii="Arial" w:hAnsi="Arial" w:cs="Arial"/>
        </w:rPr>
        <w:br/>
      </w:r>
      <w:r w:rsidRPr="00C84D35">
        <w:rPr>
          <w:rFonts w:ascii="Arial" w:hAnsi="Arial" w:cs="Arial"/>
        </w:rPr>
        <w:t>ul. Jagiellońska 26. Za złożenie oferty w terminie uznaje się wpływ/złożenie oferty do sekretariatu MOPS, w terminie j.w.</w:t>
      </w:r>
    </w:p>
    <w:p w14:paraId="1A676607" w14:textId="77777777" w:rsidR="00D50D52" w:rsidRPr="00440738" w:rsidRDefault="00D50D52" w:rsidP="00D50D52">
      <w:pPr>
        <w:pStyle w:val="1wylicz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b/>
          <w:bCs/>
          <w:i/>
          <w:iCs/>
        </w:rPr>
      </w:pPr>
    </w:p>
    <w:p w14:paraId="750283B9" w14:textId="7E946D6C" w:rsidR="008E4886" w:rsidRPr="00D50D52" w:rsidRDefault="008E4886" w:rsidP="00440738">
      <w:pPr>
        <w:numPr>
          <w:ilvl w:val="0"/>
          <w:numId w:val="22"/>
        </w:numPr>
        <w:spacing w:after="0" w:line="276" w:lineRule="auto"/>
        <w:ind w:left="360"/>
        <w:jc w:val="both"/>
        <w:rPr>
          <w:rFonts w:ascii="Arial" w:eastAsia="Calibri" w:hAnsi="Arial" w:cs="Arial"/>
          <w:b/>
          <w:bCs/>
          <w:i/>
          <w:iCs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Nie jest dopuszczalne nanoszenie jakichkolwiek zmian we wzorze formularza oferty.</w:t>
      </w:r>
    </w:p>
    <w:p w14:paraId="27598CD9" w14:textId="77777777" w:rsidR="00D50D52" w:rsidRPr="00CA29FE" w:rsidRDefault="00D50D52" w:rsidP="00D50D52">
      <w:pPr>
        <w:spacing w:after="0" w:line="276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7C720DDA" w14:textId="0A8239EC" w:rsidR="008E4886" w:rsidRPr="00D50D52" w:rsidRDefault="008E4886" w:rsidP="00440738">
      <w:pPr>
        <w:numPr>
          <w:ilvl w:val="0"/>
          <w:numId w:val="22"/>
        </w:numPr>
        <w:spacing w:after="0" w:line="276" w:lineRule="auto"/>
        <w:ind w:left="360"/>
        <w:contextualSpacing/>
        <w:jc w:val="both"/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Oferty, które wpłyną do Miejskiego Ośrodka Pomocy Społecznej w Rzeszowie                      po terminie, o którym mowa w pkt V.1 (decyduje data wpływu oferty </w:t>
      </w:r>
      <w:r w:rsidR="00F93D0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</w: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do sekretariatu MOPS w Rzeszowie), nie będą rozpatrywane. </w:t>
      </w:r>
    </w:p>
    <w:p w14:paraId="2B71B378" w14:textId="77777777" w:rsidR="00D50D52" w:rsidRPr="00440738" w:rsidRDefault="00D50D52" w:rsidP="00D50D52">
      <w:pPr>
        <w:spacing w:after="0" w:line="276" w:lineRule="auto"/>
        <w:contextualSpacing/>
        <w:jc w:val="both"/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</w:pPr>
    </w:p>
    <w:p w14:paraId="5D5FF8A1" w14:textId="183BCA02" w:rsidR="008E4886" w:rsidRDefault="008E4886" w:rsidP="00440738">
      <w:pPr>
        <w:numPr>
          <w:ilvl w:val="0"/>
          <w:numId w:val="22"/>
        </w:numPr>
        <w:spacing w:after="0" w:line="276" w:lineRule="auto"/>
        <w:ind w:left="360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Oferent zobowiązany jest do podania adresu e-mail osoby upoważnionej                    do składania wyjaśnień dotyczących oferty w celu skutecznego poinformowania                 o stwierdzonych brakach lub uchybieniach i oczywistych omyłkach. W przypadku braku adresu e-mail Oferent zobowiązany jest podać numer telefonu.</w:t>
      </w:r>
    </w:p>
    <w:p w14:paraId="586FD68D" w14:textId="77777777" w:rsidR="00D50D52" w:rsidRPr="00440738" w:rsidRDefault="00D50D52" w:rsidP="00D50D52">
      <w:pPr>
        <w:spacing w:after="0" w:line="276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45D21F24" w14:textId="77777777" w:rsidR="008E4886" w:rsidRPr="00FD02B4" w:rsidRDefault="008E4886" w:rsidP="004F621F">
      <w:pPr>
        <w:numPr>
          <w:ilvl w:val="0"/>
          <w:numId w:val="22"/>
        </w:numPr>
        <w:spacing w:after="0" w:line="276" w:lineRule="auto"/>
        <w:ind w:left="360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Oferta realizacji zadania publicznego musi zawierać wskazane w jej treści informacje, w szczególności:</w:t>
      </w:r>
    </w:p>
    <w:p w14:paraId="29017C13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>podstawowe informacje o złożonej ofercie, określenie rodzaju zadania,</w:t>
      </w:r>
    </w:p>
    <w:p w14:paraId="3901B022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>dane Oferenta, w tym numer rachunku bankowego Oferenta,</w:t>
      </w:r>
    </w:p>
    <w:p w14:paraId="10CEC9EB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>termin i miejsce realizacji zadnia publicznego,</w:t>
      </w:r>
    </w:p>
    <w:p w14:paraId="6824ED5F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>opis zadania publicznego proponowanego do realizacji,</w:t>
      </w:r>
    </w:p>
    <w:p w14:paraId="6BB34DC5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>opis zakładanych rezultatów realizacji zadania,</w:t>
      </w:r>
    </w:p>
    <w:p w14:paraId="58BB6CDC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>dodatkowe informacje dotyczące rezultatów realizacji zadania publicznego, pkt  III 6 oferty (należy określić sposób monitorowania osiąganych powyżej wskaźników oraz rezultatów),</w:t>
      </w:r>
    </w:p>
    <w:p w14:paraId="294C1C26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lastRenderedPageBreak/>
        <w:t>plan i harmonogram zaplanowanych działań,</w:t>
      </w:r>
    </w:p>
    <w:p w14:paraId="67E0AAAE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>kalkulację przewidywanych kosztów realizacji zadania,</w:t>
      </w:r>
    </w:p>
    <w:p w14:paraId="3100BCFD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>informację o wcześniejszej działalności Oferenta w zakresie, którego dotyczy zadanie,</w:t>
      </w:r>
    </w:p>
    <w:p w14:paraId="045EFF58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informację o posiadanych zasobach rzeczowych i kadrowych zapewniających wykonanie zadania. W rubryce</w:t>
      </w:r>
      <w:r w:rsidRPr="00FD02B4">
        <w:rPr>
          <w:rFonts w:ascii="Arial" w:eastAsia="Calibri" w:hAnsi="Arial" w:cs="Arial"/>
          <w:i/>
          <w:kern w:val="2"/>
          <w:sz w:val="24"/>
          <w:szCs w:val="24"/>
          <w14:ligatures w14:val="standardContextual"/>
        </w:rPr>
        <w:t xml:space="preserve"> </w:t>
      </w:r>
      <w:r w:rsidRPr="00FD02B4">
        <w:rPr>
          <w:rFonts w:ascii="Arial" w:eastAsia="Calibri" w:hAnsi="Arial" w:cs="Arial"/>
          <w:b/>
          <w:i/>
          <w:kern w:val="2"/>
          <w:sz w:val="24"/>
          <w:szCs w:val="24"/>
          <w14:ligatures w14:val="standardContextual"/>
        </w:rPr>
        <w:t>Zasoby kadrowe</w:t>
      </w:r>
      <w:r w:rsidRPr="00FD02B4">
        <w:rPr>
          <w:rFonts w:ascii="Arial" w:eastAsia="Calibri" w:hAnsi="Arial" w:cs="Arial"/>
          <w:i/>
          <w:kern w:val="2"/>
          <w:sz w:val="24"/>
          <w:szCs w:val="24"/>
          <w14:ligatures w14:val="standardContextual"/>
        </w:rPr>
        <w:t xml:space="preserve"> </w:t>
      </w: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należy ująć wykaz wszystkich stanowisk z wyszczególnieniem kwalifikacji osób, przy udziale których Oferent będzie realizował zadanie,</w:t>
      </w:r>
    </w:p>
    <w:p w14:paraId="4B7686BE" w14:textId="77777777" w:rsidR="008E4886" w:rsidRPr="00FD02B4" w:rsidRDefault="008E4886" w:rsidP="004F621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 xml:space="preserve"> deklarację o zamiarze odpłatnego lub nieodpłatnego wykonania zadania,</w:t>
      </w:r>
    </w:p>
    <w:p w14:paraId="1D1C1492" w14:textId="77777777" w:rsidR="008E4886" w:rsidRPr="00FD02B4" w:rsidRDefault="008E4886" w:rsidP="004F621F">
      <w:pPr>
        <w:numPr>
          <w:ilvl w:val="0"/>
          <w:numId w:val="23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 xml:space="preserve"> wypełnione wszystkie pola w formularzu (w przypadku, gdy informacja wymagana w danym polu z jakiegokolwiek powodu nie dotyczy Oferenta, należy wpisać „nie dotyczy” a w miejscach, które wymagają podania wartości liczbowych należy wpisać cyfrę „0”),</w:t>
      </w:r>
    </w:p>
    <w:p w14:paraId="1DAE2CA4" w14:textId="482434BA" w:rsidR="008E4886" w:rsidRDefault="008E4886" w:rsidP="004F621F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02B4">
        <w:rPr>
          <w:rFonts w:ascii="Arial" w:hAnsi="Arial" w:cs="Arial"/>
          <w:color w:val="000000"/>
          <w:sz w:val="24"/>
          <w:szCs w:val="24"/>
        </w:rPr>
        <w:t xml:space="preserve"> wypełnione (przez dokonanie odpowiednich zakreśleń lub wykreśleń) oświadczenia znajdujące się na końcu oferty.</w:t>
      </w:r>
    </w:p>
    <w:p w14:paraId="2F14B7FB" w14:textId="77777777" w:rsidR="00F43EB1" w:rsidRPr="00F43EB1" w:rsidRDefault="00F43EB1" w:rsidP="004F621F">
      <w:pPr>
        <w:spacing w:after="0" w:line="276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DF34D3F" w14:textId="77777777" w:rsidR="008E4886" w:rsidRPr="00FD02B4" w:rsidRDefault="008E4886" w:rsidP="004F621F">
      <w:pPr>
        <w:numPr>
          <w:ilvl w:val="0"/>
          <w:numId w:val="24"/>
        </w:numPr>
        <w:spacing w:after="0" w:line="276" w:lineRule="auto"/>
        <w:ind w:left="360"/>
        <w:contextualSpacing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Ponadto do oferty należy dołączyć:</w:t>
      </w:r>
    </w:p>
    <w:p w14:paraId="39E7302C" w14:textId="77777777" w:rsidR="008E4886" w:rsidRPr="00FD02B4" w:rsidRDefault="008E4886" w:rsidP="004F621F">
      <w:pPr>
        <w:numPr>
          <w:ilvl w:val="0"/>
          <w:numId w:val="19"/>
        </w:numPr>
        <w:spacing w:after="0" w:line="276" w:lineRule="auto"/>
        <w:ind w:left="7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aktualny statut Oferenta,</w:t>
      </w:r>
    </w:p>
    <w:p w14:paraId="752FC9FE" w14:textId="77777777" w:rsidR="008E4886" w:rsidRPr="00FD02B4" w:rsidRDefault="008E4886" w:rsidP="004F621F">
      <w:pPr>
        <w:numPr>
          <w:ilvl w:val="0"/>
          <w:numId w:val="19"/>
        </w:numPr>
        <w:spacing w:after="0" w:line="276" w:lineRule="auto"/>
        <w:ind w:left="7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aktualny odpis z rejestru innego niż Krajowy Rejestr Sądowy lub wyciąg                      z ewidencji nieprowadzonej przez Prezydenta Miasta Rzeszowa, albo inne dokumenty potwierdzające status prawny Oferenta i umocowanie osób </w:t>
      </w: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>go reprezentujących,</w:t>
      </w:r>
    </w:p>
    <w:p w14:paraId="45651673" w14:textId="77777777" w:rsidR="008E4886" w:rsidRPr="00FD02B4" w:rsidRDefault="008E4886" w:rsidP="004F621F">
      <w:pPr>
        <w:numPr>
          <w:ilvl w:val="0"/>
          <w:numId w:val="19"/>
        </w:numPr>
        <w:spacing w:after="0" w:line="276" w:lineRule="auto"/>
        <w:ind w:left="7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 przypadku wyboru sposobu reprezentacji podmiotów składających ofertę wspólną, innego niż wynikający z Krajowego Rejestru Sądowego lub innego właściwego rejestru – dokument potwierdzający upoważnienie do działania               w imieniu Oferenta,</w:t>
      </w:r>
    </w:p>
    <w:p w14:paraId="521B194F" w14:textId="77777777" w:rsidR="008E4886" w:rsidRPr="00FD02B4" w:rsidRDefault="008E4886" w:rsidP="004F621F">
      <w:pPr>
        <w:numPr>
          <w:ilvl w:val="0"/>
          <w:numId w:val="19"/>
        </w:numPr>
        <w:spacing w:after="0" w:line="276" w:lineRule="auto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 przypadku zmiany zarządu/władz Oferenta nieujawnionej w Krajowym Rejestrze Sądowym lub innym właściwym rejestrze/ewidencji – uchwałę dotyczącą zmiany/wyboru nowo wybranych osób,</w:t>
      </w:r>
    </w:p>
    <w:p w14:paraId="74A6DC3D" w14:textId="77777777" w:rsidR="008E4886" w:rsidRPr="00FD02B4" w:rsidRDefault="008E4886" w:rsidP="004F621F">
      <w:pPr>
        <w:numPr>
          <w:ilvl w:val="0"/>
          <w:numId w:val="19"/>
        </w:numPr>
        <w:spacing w:after="0" w:line="276" w:lineRule="auto"/>
        <w:ind w:left="7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kopię umowy lub statutu spółki – w przypadku, gdy Oferent jest spółką prawa handlowego, o której mowa w art. 3 ust. 3 pkt 4 ustawy z dnia 24 kwietnia 2003 r. o działalności pożytku publicznego i o wolontariacie,</w:t>
      </w:r>
    </w:p>
    <w:p w14:paraId="405C099F" w14:textId="58EBB0B9" w:rsidR="008E4886" w:rsidRPr="00FD02B4" w:rsidRDefault="008E4886" w:rsidP="004F621F">
      <w:pPr>
        <w:numPr>
          <w:ilvl w:val="0"/>
          <w:numId w:val="19"/>
        </w:numPr>
        <w:spacing w:after="0" w:line="276" w:lineRule="auto"/>
        <w:ind w:left="7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w przypadku kościelnych osób prawnych </w:t>
      </w:r>
      <w:r w:rsidR="00A304D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–</w:t>
      </w: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aktualne zaświadczenie </w:t>
      </w: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 xml:space="preserve">o osobowości prawnej parafii/zakonu oraz upoważnienie dla proboszcza </w:t>
      </w: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 xml:space="preserve">do reprezentowania parafii lub dekret powołujący na proboszcza lub inną funkcję, upoważniający do składania oświadczeń i zaciągania zobowiązań - </w:t>
      </w: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 xml:space="preserve">w przypadku osób prawnych i jednostek organizacyjnych działających </w:t>
      </w: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 xml:space="preserve">na podstawie przepisów o stosunku Państwa do Kościoła Katolickiego </w:t>
      </w: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 xml:space="preserve">w Rzeczypospolitej Polskiej, o stosunku Państwa do innych kościołów </w:t>
      </w:r>
      <w:r w:rsidRPr="00FD02B4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>i związków wyznaniowych oraz gwarancjach wolności sumienia i wyznania, jeżeli ich cele statutowe obejmują prowadzenia działalności pożytku publicznego,</w:t>
      </w:r>
    </w:p>
    <w:p w14:paraId="437B6A08" w14:textId="39794E75" w:rsidR="008E4886" w:rsidRPr="002F188D" w:rsidRDefault="006A7287" w:rsidP="004F621F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</w:pPr>
      <w:r w:rsidRPr="002F188D">
        <w:rPr>
          <w:rFonts w:ascii="Arial" w:hAnsi="Arial" w:cs="Arial"/>
          <w:sz w:val="24"/>
          <w:szCs w:val="24"/>
          <w:u w:val="none"/>
        </w:rPr>
        <w:t>oświadczenie o</w:t>
      </w:r>
      <w:r w:rsidR="00172FBA" w:rsidRPr="002F188D">
        <w:rPr>
          <w:rFonts w:ascii="Arial" w:hAnsi="Arial" w:cs="Arial"/>
          <w:sz w:val="24"/>
          <w:szCs w:val="24"/>
          <w:u w:val="none"/>
        </w:rPr>
        <w:t xml:space="preserve"> dysponowaniu wykwalifikowaną kadrą</w:t>
      </w:r>
      <w:r w:rsidR="005D2B12" w:rsidRPr="002F188D">
        <w:rPr>
          <w:rFonts w:ascii="Arial" w:hAnsi="Arial" w:cs="Arial"/>
          <w:b/>
          <w:bCs/>
          <w:i/>
          <w:iCs/>
          <w:sz w:val="24"/>
          <w:szCs w:val="24"/>
          <w:u w:val="none"/>
        </w:rPr>
        <w:t xml:space="preserve"> </w:t>
      </w:r>
      <w:r w:rsidR="005D2B12" w:rsidRPr="002F188D">
        <w:rPr>
          <w:rFonts w:ascii="Arial" w:hAnsi="Arial" w:cs="Arial"/>
          <w:sz w:val="24"/>
          <w:szCs w:val="24"/>
          <w:u w:val="none"/>
        </w:rPr>
        <w:t>kierown</w:t>
      </w:r>
      <w:r w:rsidR="00172FBA" w:rsidRPr="002F188D">
        <w:rPr>
          <w:rFonts w:ascii="Arial" w:hAnsi="Arial" w:cs="Arial"/>
          <w:sz w:val="24"/>
          <w:szCs w:val="24"/>
          <w:u w:val="none"/>
        </w:rPr>
        <w:t>iczą</w:t>
      </w:r>
      <w:r w:rsidR="00CA29FE">
        <w:rPr>
          <w:rFonts w:ascii="Arial" w:hAnsi="Arial" w:cs="Arial"/>
          <w:sz w:val="24"/>
          <w:szCs w:val="24"/>
          <w:u w:val="none"/>
        </w:rPr>
        <w:t xml:space="preserve"> </w:t>
      </w:r>
      <w:r w:rsidR="00172FBA" w:rsidRPr="002F188D">
        <w:rPr>
          <w:rFonts w:ascii="Arial" w:hAnsi="Arial" w:cs="Arial"/>
          <w:sz w:val="24"/>
          <w:szCs w:val="24"/>
          <w:u w:val="none"/>
        </w:rPr>
        <w:t>posiada</w:t>
      </w:r>
      <w:r w:rsidR="00F60B0E">
        <w:rPr>
          <w:rFonts w:ascii="Arial" w:hAnsi="Arial" w:cs="Arial"/>
          <w:sz w:val="24"/>
          <w:szCs w:val="24"/>
          <w:u w:val="none"/>
        </w:rPr>
        <w:t>jącą</w:t>
      </w:r>
      <w:r w:rsidR="00172FBA" w:rsidRPr="002F188D">
        <w:rPr>
          <w:rFonts w:ascii="Arial" w:hAnsi="Arial" w:cs="Arial"/>
          <w:sz w:val="24"/>
          <w:szCs w:val="24"/>
          <w:u w:val="none"/>
        </w:rPr>
        <w:t xml:space="preserve"> co najmniej 3 letni staż pracy w pomocy społecznej oraz specjalizację z zakresu organizacji pomocy społecznej, zgodnie z art. 122 </w:t>
      </w:r>
      <w:r w:rsidR="00F60B0E">
        <w:rPr>
          <w:rFonts w:ascii="Arial" w:hAnsi="Arial" w:cs="Arial"/>
          <w:sz w:val="24"/>
          <w:szCs w:val="24"/>
          <w:u w:val="none"/>
        </w:rPr>
        <w:br/>
      </w:r>
      <w:r w:rsidR="00172FBA" w:rsidRPr="002F188D">
        <w:rPr>
          <w:rFonts w:ascii="Arial" w:hAnsi="Arial" w:cs="Arial"/>
          <w:sz w:val="24"/>
          <w:szCs w:val="24"/>
          <w:u w:val="none"/>
        </w:rPr>
        <w:t>ust. 1 ustawy z dnia 12 marca 2004 r. o pomocy społecznej</w:t>
      </w:r>
      <w:r w:rsidR="002F188D" w:rsidRPr="002F188D">
        <w:rPr>
          <w:rFonts w:ascii="Arial" w:hAnsi="Arial" w:cs="Arial"/>
          <w:sz w:val="24"/>
          <w:szCs w:val="24"/>
          <w:u w:val="none"/>
        </w:rPr>
        <w:t xml:space="preserve">. </w:t>
      </w:r>
    </w:p>
    <w:p w14:paraId="0B66622E" w14:textId="77777777" w:rsidR="002F188D" w:rsidRPr="002F188D" w:rsidRDefault="002F188D" w:rsidP="004F621F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33F4C9E8" w14:textId="22147509" w:rsidR="008E4886" w:rsidRDefault="008E4886" w:rsidP="004F621F">
      <w:pPr>
        <w:numPr>
          <w:ilvl w:val="0"/>
          <w:numId w:val="25"/>
        </w:numPr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FD02B4">
        <w:rPr>
          <w:rFonts w:ascii="Arial" w:hAnsi="Arial" w:cs="Arial"/>
          <w:sz w:val="24"/>
          <w:szCs w:val="24"/>
        </w:rPr>
        <w:t xml:space="preserve">Oferta i wszystkie załączone dokumenty (kserokopie powinny mieć adnotację „za zgodność z oryginałem” wraz z datą i czytelnym podpisem osoby/osób upoważnionych do reprezentowania Oferenta), powinny być ponumerowane, opatrzone datą, pieczęcią organizacji, pieczęcią imienną oraz podpisem osób uprawnionych do reprezentowania Oferenta na zewnątrz i zaciągania zobowiązań finansowych (zawierania umów). Jeśli osoba uprawniona nie dysponuje pieczęcią imienną, należy podpisać pełnym imieniem i nazwiskiem z zaznaczeniem pełnionej funkcji w organizacji. Za czytelne uważa się podpisy złożone w formie pieczęci imiennej wraz z podpisem odręcznym lub nie budzący wątpliwości </w:t>
      </w:r>
      <w:r w:rsidR="00380161">
        <w:rPr>
          <w:rFonts w:ascii="Arial" w:hAnsi="Arial" w:cs="Arial"/>
          <w:sz w:val="24"/>
          <w:szCs w:val="24"/>
        </w:rPr>
        <w:br/>
      </w:r>
      <w:r w:rsidRPr="00FD02B4">
        <w:rPr>
          <w:rFonts w:ascii="Arial" w:hAnsi="Arial" w:cs="Arial"/>
          <w:sz w:val="24"/>
          <w:szCs w:val="24"/>
        </w:rPr>
        <w:t xml:space="preserve">co do imienia i nazwiska podpis odręczny. Nie dopuszcza się składania podpisów przy użyciu faksymile. </w:t>
      </w:r>
    </w:p>
    <w:p w14:paraId="2EA1B15C" w14:textId="77777777" w:rsidR="00380161" w:rsidRPr="00380161" w:rsidRDefault="00380161" w:rsidP="00380161">
      <w:pPr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50F28A3E" w14:textId="77777777" w:rsidR="008E4886" w:rsidRPr="00E77E11" w:rsidRDefault="008E4886" w:rsidP="009A2EFB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u w:val="none"/>
        </w:rPr>
      </w:pPr>
      <w:r w:rsidRPr="00E77E11">
        <w:rPr>
          <w:rFonts w:ascii="Arial" w:hAnsi="Arial" w:cs="Arial"/>
          <w:b/>
          <w:sz w:val="24"/>
          <w:szCs w:val="24"/>
          <w:u w:val="none"/>
        </w:rPr>
        <w:t xml:space="preserve">Tryb, kryteria stosowane przy wyborze ofert oraz termin wyboru ofert: </w:t>
      </w:r>
    </w:p>
    <w:p w14:paraId="52942F83" w14:textId="547AFEC4" w:rsidR="008E4886" w:rsidRDefault="008E4886" w:rsidP="00AA5313">
      <w:pPr>
        <w:numPr>
          <w:ilvl w:val="0"/>
          <w:numId w:val="21"/>
        </w:numPr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>Oferty złożone w konkursie podlegają sprawdzeniu pod względem formalnym.</w:t>
      </w:r>
    </w:p>
    <w:p w14:paraId="7DAC2535" w14:textId="77777777" w:rsidR="00AB4B60" w:rsidRPr="00AA5313" w:rsidRDefault="00AB4B60" w:rsidP="00AB4B60">
      <w:pPr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19EF9FE4" w14:textId="77777777" w:rsidR="008E4886" w:rsidRPr="00E03C8E" w:rsidRDefault="008E4886" w:rsidP="004F621F">
      <w:pPr>
        <w:numPr>
          <w:ilvl w:val="0"/>
          <w:numId w:val="21"/>
        </w:numPr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>Weryfikacja oferty pod względem formalnym polega na sprawdzeniu, czy:</w:t>
      </w:r>
    </w:p>
    <w:p w14:paraId="18D5A581" w14:textId="77777777" w:rsidR="008E4886" w:rsidRPr="00E03C8E" w:rsidRDefault="008E4886" w:rsidP="004F621F">
      <w:pPr>
        <w:numPr>
          <w:ilvl w:val="2"/>
          <w:numId w:val="18"/>
        </w:numPr>
        <w:tabs>
          <w:tab w:val="num" w:pos="2852"/>
        </w:tabs>
        <w:spacing w:line="276" w:lineRule="auto"/>
        <w:ind w:left="643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>oferta została złożona w terminie,</w:t>
      </w:r>
    </w:p>
    <w:p w14:paraId="573AF7C4" w14:textId="57EB4519" w:rsidR="008E4886" w:rsidRPr="00E03C8E" w:rsidRDefault="008E4886" w:rsidP="004F621F">
      <w:pPr>
        <w:numPr>
          <w:ilvl w:val="2"/>
          <w:numId w:val="18"/>
        </w:numPr>
        <w:tabs>
          <w:tab w:val="num" w:pos="2852"/>
        </w:tabs>
        <w:spacing w:line="276" w:lineRule="auto"/>
        <w:ind w:left="643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 xml:space="preserve">oferta została złożona w sposób określony w pkt </w:t>
      </w:r>
      <w:r w:rsidRPr="0070411C">
        <w:rPr>
          <w:rFonts w:ascii="Arial" w:hAnsi="Arial" w:cs="Arial"/>
          <w:sz w:val="24"/>
          <w:szCs w:val="24"/>
        </w:rPr>
        <w:t xml:space="preserve">V.1 </w:t>
      </w:r>
      <w:r w:rsidRPr="00E03C8E">
        <w:rPr>
          <w:rFonts w:ascii="Arial" w:hAnsi="Arial" w:cs="Arial"/>
          <w:sz w:val="24"/>
          <w:szCs w:val="24"/>
        </w:rPr>
        <w:t>ogłoszenia</w:t>
      </w:r>
      <w:r w:rsidR="00FF19C6">
        <w:rPr>
          <w:rFonts w:ascii="Arial" w:hAnsi="Arial" w:cs="Arial"/>
          <w:sz w:val="24"/>
          <w:szCs w:val="24"/>
        </w:rPr>
        <w:t xml:space="preserve"> </w:t>
      </w:r>
      <w:r w:rsidRPr="00E03C8E">
        <w:rPr>
          <w:rFonts w:ascii="Arial" w:hAnsi="Arial" w:cs="Arial"/>
          <w:sz w:val="24"/>
          <w:szCs w:val="24"/>
        </w:rPr>
        <w:t>konkursowego,</w:t>
      </w:r>
    </w:p>
    <w:p w14:paraId="0C3FF2FF" w14:textId="77777777" w:rsidR="008E4886" w:rsidRPr="00E03C8E" w:rsidRDefault="008E4886" w:rsidP="004F621F">
      <w:pPr>
        <w:numPr>
          <w:ilvl w:val="2"/>
          <w:numId w:val="18"/>
        </w:numPr>
        <w:tabs>
          <w:tab w:val="num" w:pos="2852"/>
        </w:tabs>
        <w:spacing w:line="276" w:lineRule="auto"/>
        <w:ind w:left="643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>oferta została złożona przez podmiot uprawniony,</w:t>
      </w:r>
    </w:p>
    <w:p w14:paraId="0C59DD7B" w14:textId="77777777" w:rsidR="008E4886" w:rsidRPr="00E03C8E" w:rsidRDefault="008E4886" w:rsidP="004F621F">
      <w:pPr>
        <w:numPr>
          <w:ilvl w:val="2"/>
          <w:numId w:val="18"/>
        </w:numPr>
        <w:tabs>
          <w:tab w:val="num" w:pos="2852"/>
        </w:tabs>
        <w:spacing w:line="276" w:lineRule="auto"/>
        <w:ind w:left="643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>oferta została złożona na właściwym formularzu,</w:t>
      </w:r>
    </w:p>
    <w:p w14:paraId="6E927E0A" w14:textId="77777777" w:rsidR="008E4886" w:rsidRPr="00E03C8E" w:rsidRDefault="008E4886" w:rsidP="004F621F">
      <w:pPr>
        <w:numPr>
          <w:ilvl w:val="2"/>
          <w:numId w:val="18"/>
        </w:numPr>
        <w:tabs>
          <w:tab w:val="num" w:pos="2852"/>
        </w:tabs>
        <w:spacing w:line="276" w:lineRule="auto"/>
        <w:ind w:left="643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150531518"/>
      <w:r w:rsidRPr="00E03C8E">
        <w:rPr>
          <w:rFonts w:ascii="Arial" w:hAnsi="Arial" w:cs="Arial"/>
          <w:sz w:val="24"/>
          <w:szCs w:val="24"/>
        </w:rPr>
        <w:t>Oferent, który złożył ofertę prowadzi działalność statutową w dziedzinie objętej konkursem,</w:t>
      </w:r>
    </w:p>
    <w:bookmarkEnd w:id="0"/>
    <w:p w14:paraId="04FA34FB" w14:textId="77777777" w:rsidR="008E4886" w:rsidRPr="00E03C8E" w:rsidRDefault="008E4886" w:rsidP="004F621F">
      <w:pPr>
        <w:numPr>
          <w:ilvl w:val="2"/>
          <w:numId w:val="18"/>
        </w:numPr>
        <w:tabs>
          <w:tab w:val="num" w:pos="2852"/>
        </w:tabs>
        <w:spacing w:line="276" w:lineRule="auto"/>
        <w:ind w:left="643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>termin realizacji zadania publicznego nie wykracza poza ramy czasowe podane w ogłoszeniu konkursowym,</w:t>
      </w:r>
    </w:p>
    <w:p w14:paraId="0DCF31AA" w14:textId="77777777" w:rsidR="008E4886" w:rsidRPr="00E03C8E" w:rsidRDefault="008E4886" w:rsidP="004F621F">
      <w:pPr>
        <w:numPr>
          <w:ilvl w:val="2"/>
          <w:numId w:val="18"/>
        </w:numPr>
        <w:tabs>
          <w:tab w:val="num" w:pos="2852"/>
        </w:tabs>
        <w:spacing w:line="276" w:lineRule="auto"/>
        <w:ind w:left="643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>oferta została podpisana przez osoby upoważnione do składania oświadczeń woli w imieniu Oferenta/Oferentów,</w:t>
      </w:r>
    </w:p>
    <w:p w14:paraId="037C1EF1" w14:textId="1F5FA20A" w:rsidR="008E4886" w:rsidRPr="00E03C8E" w:rsidRDefault="008E4886" w:rsidP="004F621F">
      <w:pPr>
        <w:numPr>
          <w:ilvl w:val="2"/>
          <w:numId w:val="18"/>
        </w:numPr>
        <w:tabs>
          <w:tab w:val="num" w:pos="2852"/>
        </w:tabs>
        <w:spacing w:line="276" w:lineRule="auto"/>
        <w:ind w:left="640" w:hanging="357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>wypełniono wszystkie pola oferty,</w:t>
      </w:r>
    </w:p>
    <w:p w14:paraId="4BBBC2CA" w14:textId="0A00D9F2" w:rsidR="008E4886" w:rsidRPr="00E03C8E" w:rsidRDefault="008E4886" w:rsidP="004F621F">
      <w:pPr>
        <w:numPr>
          <w:ilvl w:val="2"/>
          <w:numId w:val="18"/>
        </w:numPr>
        <w:tabs>
          <w:tab w:val="num" w:pos="2852"/>
        </w:tabs>
        <w:spacing w:line="276" w:lineRule="auto"/>
        <w:ind w:left="643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>wypełniono oświadczenia w części VII oferty,</w:t>
      </w:r>
    </w:p>
    <w:p w14:paraId="7D2CA4E8" w14:textId="77777777" w:rsidR="008E4886" w:rsidRPr="00087772" w:rsidRDefault="008E4886" w:rsidP="006226D8">
      <w:pPr>
        <w:numPr>
          <w:ilvl w:val="2"/>
          <w:numId w:val="18"/>
        </w:numPr>
        <w:tabs>
          <w:tab w:val="num" w:pos="2852"/>
        </w:tabs>
        <w:spacing w:line="276" w:lineRule="auto"/>
        <w:ind w:left="643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 xml:space="preserve"> nie popełniono błędów rachunkowych</w:t>
      </w:r>
      <w:r>
        <w:rPr>
          <w:rFonts w:ascii="Arial" w:hAnsi="Arial" w:cs="Arial"/>
          <w:sz w:val="24"/>
          <w:szCs w:val="24"/>
        </w:rPr>
        <w:t>,</w:t>
      </w:r>
    </w:p>
    <w:p w14:paraId="34BF5D34" w14:textId="6CD4DE33" w:rsidR="008E4886" w:rsidRPr="00087772" w:rsidRDefault="008E4886" w:rsidP="004F621F">
      <w:pPr>
        <w:numPr>
          <w:ilvl w:val="2"/>
          <w:numId w:val="18"/>
        </w:numPr>
        <w:tabs>
          <w:tab w:val="num" w:pos="2852"/>
        </w:tabs>
        <w:spacing w:after="0" w:line="276" w:lineRule="auto"/>
        <w:ind w:left="641" w:hanging="357"/>
        <w:contextualSpacing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oferta zawiera wymagane załączniki, zgodnie z punktem V.6 ogłoszenia   konkursowego,</w:t>
      </w:r>
    </w:p>
    <w:p w14:paraId="2C6776B9" w14:textId="77777777" w:rsidR="008E4886" w:rsidRPr="00F421F1" w:rsidRDefault="008E4886" w:rsidP="004F621F">
      <w:pPr>
        <w:numPr>
          <w:ilvl w:val="2"/>
          <w:numId w:val="18"/>
        </w:numPr>
        <w:tabs>
          <w:tab w:val="num" w:pos="2852"/>
        </w:tabs>
        <w:spacing w:line="276" w:lineRule="auto"/>
        <w:ind w:left="643"/>
        <w:contextualSpacing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3C8E">
        <w:rPr>
          <w:rFonts w:ascii="Arial" w:hAnsi="Arial" w:cs="Arial"/>
          <w:sz w:val="24"/>
          <w:szCs w:val="24"/>
        </w:rPr>
        <w:t>załączone do oferty kopie dokumentów zostały potwierdzone za zgodność z oryginałem</w:t>
      </w:r>
      <w:r>
        <w:rPr>
          <w:rFonts w:ascii="Arial" w:hAnsi="Arial" w:cs="Arial"/>
          <w:sz w:val="24"/>
          <w:szCs w:val="24"/>
        </w:rPr>
        <w:t>.</w:t>
      </w:r>
    </w:p>
    <w:p w14:paraId="18426117" w14:textId="77777777" w:rsidR="008E4886" w:rsidRPr="00894906" w:rsidRDefault="008E4886" w:rsidP="004F621F">
      <w:pPr>
        <w:spacing w:line="276" w:lineRule="auto"/>
        <w:ind w:left="643"/>
        <w:contextualSpacing/>
        <w:jc w:val="both"/>
        <w:rPr>
          <w:rFonts w:ascii="Arial" w:hAnsi="Arial" w:cs="Arial"/>
          <w:strike/>
        </w:rPr>
      </w:pPr>
    </w:p>
    <w:p w14:paraId="42D31096" w14:textId="1B778910" w:rsidR="008E4886" w:rsidRDefault="008E4886" w:rsidP="00C54972">
      <w:pPr>
        <w:numPr>
          <w:ilvl w:val="0"/>
          <w:numId w:val="21"/>
        </w:numPr>
        <w:tabs>
          <w:tab w:val="num" w:pos="2852"/>
        </w:tabs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 xml:space="preserve">Ocena formalna dokonywana jest zgodnie z wzorem stanowiącym załącznik </w:t>
      </w:r>
      <w:r w:rsidRPr="00E03C8E">
        <w:rPr>
          <w:rFonts w:ascii="Arial" w:hAnsi="Arial" w:cs="Arial"/>
          <w:sz w:val="24"/>
          <w:szCs w:val="24"/>
        </w:rPr>
        <w:br/>
        <w:t>nr 1 do ogłoszenia konkursowego.</w:t>
      </w:r>
    </w:p>
    <w:p w14:paraId="6AEBCBF2" w14:textId="77777777" w:rsidR="00AB4B60" w:rsidRPr="00C54972" w:rsidRDefault="00AB4B60" w:rsidP="00AB4B60">
      <w:pPr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6DBB3BE5" w14:textId="2DE69F30" w:rsidR="008E4886" w:rsidRDefault="008E4886" w:rsidP="004F621F">
      <w:pPr>
        <w:numPr>
          <w:ilvl w:val="0"/>
          <w:numId w:val="21"/>
        </w:numPr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 xml:space="preserve">W przypadku stwierdzenia uchybień w zakresie wymagań, o których mowa </w:t>
      </w:r>
      <w:r w:rsidRPr="00E03C8E">
        <w:rPr>
          <w:rFonts w:ascii="Arial" w:hAnsi="Arial" w:cs="Arial"/>
          <w:sz w:val="24"/>
          <w:szCs w:val="24"/>
        </w:rPr>
        <w:br/>
        <w:t xml:space="preserve">w części </w:t>
      </w:r>
      <w:r w:rsidRPr="00F421F1">
        <w:rPr>
          <w:rFonts w:ascii="Arial" w:hAnsi="Arial" w:cs="Arial"/>
          <w:sz w:val="24"/>
          <w:szCs w:val="24"/>
        </w:rPr>
        <w:t xml:space="preserve">VI.2.1) - </w:t>
      </w:r>
      <w:r w:rsidR="00303C10">
        <w:rPr>
          <w:rFonts w:ascii="Arial" w:hAnsi="Arial" w:cs="Arial"/>
          <w:sz w:val="24"/>
          <w:szCs w:val="24"/>
        </w:rPr>
        <w:t>7</w:t>
      </w:r>
      <w:r w:rsidRPr="00F421F1">
        <w:rPr>
          <w:rFonts w:ascii="Arial" w:hAnsi="Arial" w:cs="Arial"/>
          <w:sz w:val="24"/>
          <w:szCs w:val="24"/>
        </w:rPr>
        <w:t>) ogłoszenia konkursowego, oferta podlega odrzuceniu bez możliwości jej uzupełnienia.</w:t>
      </w:r>
    </w:p>
    <w:p w14:paraId="605D924F" w14:textId="77777777" w:rsidR="007D7DA6" w:rsidRPr="00C54972" w:rsidRDefault="007D7DA6" w:rsidP="007D7DA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21F197" w14:textId="42B3517E" w:rsidR="008E4886" w:rsidRDefault="008E4886" w:rsidP="00AA5313">
      <w:pPr>
        <w:numPr>
          <w:ilvl w:val="0"/>
          <w:numId w:val="27"/>
        </w:numPr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F421F1">
        <w:rPr>
          <w:rFonts w:ascii="Arial" w:hAnsi="Arial" w:cs="Arial"/>
          <w:sz w:val="24"/>
          <w:szCs w:val="24"/>
        </w:rPr>
        <w:t xml:space="preserve">W przypadku stwierdzenia uchybień w zakresie wymagań, o których mowa </w:t>
      </w:r>
      <w:r w:rsidRPr="00F421F1">
        <w:rPr>
          <w:rFonts w:ascii="Arial" w:hAnsi="Arial" w:cs="Arial"/>
          <w:sz w:val="24"/>
          <w:szCs w:val="24"/>
        </w:rPr>
        <w:br/>
        <w:t>w części VI.2.</w:t>
      </w:r>
      <w:r w:rsidR="00303C10">
        <w:rPr>
          <w:rFonts w:ascii="Arial" w:hAnsi="Arial" w:cs="Arial"/>
          <w:sz w:val="24"/>
          <w:szCs w:val="24"/>
        </w:rPr>
        <w:t>8</w:t>
      </w:r>
      <w:r w:rsidRPr="00F421F1">
        <w:rPr>
          <w:rFonts w:ascii="Arial" w:hAnsi="Arial" w:cs="Arial"/>
          <w:sz w:val="24"/>
          <w:szCs w:val="24"/>
        </w:rPr>
        <w:t>) - 1</w:t>
      </w:r>
      <w:r w:rsidR="006226D8">
        <w:rPr>
          <w:rFonts w:ascii="Arial" w:hAnsi="Arial" w:cs="Arial"/>
          <w:sz w:val="24"/>
          <w:szCs w:val="24"/>
        </w:rPr>
        <w:t>2</w:t>
      </w:r>
      <w:r w:rsidRPr="00F421F1">
        <w:rPr>
          <w:rFonts w:ascii="Arial" w:hAnsi="Arial" w:cs="Arial"/>
          <w:sz w:val="24"/>
          <w:szCs w:val="24"/>
        </w:rPr>
        <w:t xml:space="preserve">) </w:t>
      </w:r>
      <w:r w:rsidRPr="00E03C8E">
        <w:rPr>
          <w:rFonts w:ascii="Arial" w:hAnsi="Arial" w:cs="Arial"/>
          <w:sz w:val="24"/>
          <w:szCs w:val="24"/>
        </w:rPr>
        <w:t xml:space="preserve">ogłoszenia konkursowego, wzywa się Oferenta </w:t>
      </w:r>
      <w:r w:rsidR="006226D8">
        <w:rPr>
          <w:rFonts w:ascii="Arial" w:hAnsi="Arial" w:cs="Arial"/>
          <w:sz w:val="24"/>
          <w:szCs w:val="24"/>
        </w:rPr>
        <w:br/>
      </w:r>
      <w:r w:rsidRPr="00E03C8E">
        <w:rPr>
          <w:rFonts w:ascii="Arial" w:hAnsi="Arial" w:cs="Arial"/>
          <w:sz w:val="24"/>
          <w:szCs w:val="24"/>
        </w:rPr>
        <w:t xml:space="preserve">do usunięcia braków formalnych i oczywistych omyłek za pośrednictwem adresu </w:t>
      </w:r>
      <w:r w:rsidRPr="00E03C8E">
        <w:rPr>
          <w:rFonts w:ascii="Arial" w:hAnsi="Arial" w:cs="Arial"/>
          <w:sz w:val="24"/>
          <w:szCs w:val="24"/>
        </w:rPr>
        <w:lastRenderedPageBreak/>
        <w:t>poczty elektronicznej podanego w części II oferty lub w przypadku braku adresu poczty elektronicznej, telefonicznie.</w:t>
      </w:r>
    </w:p>
    <w:p w14:paraId="44B23A07" w14:textId="77777777" w:rsidR="00AB4B60" w:rsidRPr="00AA5313" w:rsidRDefault="00AB4B60" w:rsidP="00AB4B60">
      <w:pPr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4F476EAA" w14:textId="6EAD7300" w:rsidR="00D021BA" w:rsidRDefault="008E4886" w:rsidP="00306EEC">
      <w:pPr>
        <w:numPr>
          <w:ilvl w:val="0"/>
          <w:numId w:val="27"/>
        </w:numPr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>Oferent zobowiązany jest do usunięcia uchybień w terminie dwóch dni roboczych od dnia powzięcia informacji o stwierdzonych nieprawidłowościach. Za datę powzięcia informacji o stwierdzonych nieprawidłowościach uznaje się datę wysłania wiadomości elektronicznej.</w:t>
      </w:r>
      <w:r w:rsidR="00D021BA">
        <w:rPr>
          <w:rFonts w:ascii="Arial" w:hAnsi="Arial" w:cs="Arial"/>
          <w:sz w:val="24"/>
          <w:szCs w:val="24"/>
        </w:rPr>
        <w:t xml:space="preserve"> Ponadto, pracownik dokonujący weryfikacji informuje telefonicznie Oferenta o stwierdzonych uchybieniach i wyznaczonym terminie ich usunięcia. </w:t>
      </w:r>
    </w:p>
    <w:p w14:paraId="4ADC8FF6" w14:textId="77777777" w:rsidR="00AB4B60" w:rsidRPr="00306EEC" w:rsidRDefault="00AB4B60" w:rsidP="00AB4B6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E602F58" w14:textId="770A267E" w:rsidR="001424AE" w:rsidRDefault="001424AE" w:rsidP="004F621F">
      <w:pPr>
        <w:numPr>
          <w:ilvl w:val="0"/>
          <w:numId w:val="28"/>
        </w:numPr>
        <w:spacing w:after="0" w:line="276" w:lineRule="auto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Jeżeli Oferent nie usunie wyżej wymienionych błędów w wyznaczonym </w:t>
      </w:r>
      <w:r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>w pkt 6 terminie, ofertę pozostawia się bez rozpatrzenia.</w:t>
      </w:r>
    </w:p>
    <w:p w14:paraId="40731746" w14:textId="77777777" w:rsidR="00AB4B60" w:rsidRDefault="00AB4B60" w:rsidP="00AB4B60">
      <w:pPr>
        <w:spacing w:after="0" w:line="276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7D39D5D1" w14:textId="2FB1D3FC" w:rsidR="008E4886" w:rsidRDefault="008E4886" w:rsidP="00306EEC">
      <w:pPr>
        <w:numPr>
          <w:ilvl w:val="0"/>
          <w:numId w:val="28"/>
        </w:numPr>
        <w:spacing w:after="0" w:line="276" w:lineRule="auto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E03C8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Oferty zweryfikowane pod względem formalnym kierowane są pod obrady komisji konkursowej do oceny ofert realizacji zadań publicznych.</w:t>
      </w:r>
    </w:p>
    <w:p w14:paraId="24A2F4F0" w14:textId="77777777" w:rsidR="00AB4B60" w:rsidRPr="00306EEC" w:rsidRDefault="00AB4B60" w:rsidP="00AB4B60">
      <w:pPr>
        <w:spacing w:after="0" w:line="276" w:lineRule="auto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2ECCA87D" w14:textId="65608FF7" w:rsidR="008E4886" w:rsidRPr="00306EEC" w:rsidRDefault="008E4886" w:rsidP="00306EEC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6EEC">
        <w:rPr>
          <w:rFonts w:ascii="Arial" w:hAnsi="Arial" w:cs="Arial"/>
          <w:sz w:val="24"/>
          <w:szCs w:val="24"/>
        </w:rPr>
        <w:t>Komisja dokonuje oceny merytorycznej oferty na podstawie następujących kryteriów:</w:t>
      </w:r>
    </w:p>
    <w:p w14:paraId="7C689D19" w14:textId="77777777" w:rsidR="008E4886" w:rsidRPr="00CC47E1" w:rsidRDefault="008E4886" w:rsidP="004F621F">
      <w:pPr>
        <w:numPr>
          <w:ilvl w:val="0"/>
          <w:numId w:val="30"/>
        </w:numPr>
        <w:spacing w:after="0" w:line="276" w:lineRule="auto"/>
        <w:ind w:left="587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47E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możliwość realizacji zadania publicznego,</w:t>
      </w:r>
    </w:p>
    <w:p w14:paraId="545FB22E" w14:textId="77777777" w:rsidR="008E4886" w:rsidRPr="00CC47E1" w:rsidRDefault="008E4886" w:rsidP="004F621F">
      <w:pPr>
        <w:numPr>
          <w:ilvl w:val="0"/>
          <w:numId w:val="30"/>
        </w:numPr>
        <w:spacing w:after="0" w:line="276" w:lineRule="auto"/>
        <w:ind w:left="587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47E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ocena kalkulacji kosztów realizacji zadania publicznego, w tym w odniesieniu</w:t>
      </w:r>
      <w:r w:rsidRPr="00CC47E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 xml:space="preserve">do zakresu rzeczowego zadania, </w:t>
      </w:r>
    </w:p>
    <w:p w14:paraId="76437057" w14:textId="77777777" w:rsidR="008E4886" w:rsidRPr="00CC47E1" w:rsidRDefault="008E4886" w:rsidP="004F621F">
      <w:pPr>
        <w:numPr>
          <w:ilvl w:val="0"/>
          <w:numId w:val="30"/>
        </w:numPr>
        <w:spacing w:after="0" w:line="276" w:lineRule="auto"/>
        <w:ind w:left="587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47E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jakość wykonania zadania i kwalifikacje osób, przy udziale których organizacja pozarządowa lub podmiot określony w art. 3 ust. 3 ustawy o działalności pożytku publicznego i o wolontariacie będzie realizować zadanie publiczne,</w:t>
      </w:r>
    </w:p>
    <w:p w14:paraId="6A71B6F7" w14:textId="277728EC" w:rsidR="008E4886" w:rsidRDefault="008E4886" w:rsidP="005331AA">
      <w:pPr>
        <w:numPr>
          <w:ilvl w:val="0"/>
          <w:numId w:val="30"/>
        </w:numPr>
        <w:spacing w:after="0" w:line="276" w:lineRule="auto"/>
        <w:ind w:left="587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CC47E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ocena realizacji zleconych zadań publicznych Oferentowi, który w latach poprzednich realizował zlecone zadania publiczne, biorąc pod uwagę rzetelność i terminowość oraz sposób rozliczenia otrzymanych na ten cel środków.</w:t>
      </w:r>
    </w:p>
    <w:p w14:paraId="055964CE" w14:textId="77777777" w:rsidR="00C54972" w:rsidRPr="005331AA" w:rsidRDefault="00C54972" w:rsidP="00C54972">
      <w:pPr>
        <w:spacing w:after="0" w:line="276" w:lineRule="auto"/>
        <w:ind w:left="587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02959A0F" w14:textId="20A5F4DB" w:rsidR="00C54972" w:rsidRDefault="008E4886" w:rsidP="00AA5313">
      <w:pPr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03C8E">
        <w:rPr>
          <w:rFonts w:ascii="Arial" w:hAnsi="Arial" w:cs="Arial"/>
          <w:sz w:val="24"/>
          <w:szCs w:val="24"/>
        </w:rPr>
        <w:t xml:space="preserve">Komisja konkursowa może żądać od </w:t>
      </w:r>
      <w:r>
        <w:rPr>
          <w:rFonts w:ascii="Arial" w:hAnsi="Arial" w:cs="Arial"/>
          <w:sz w:val="24"/>
          <w:szCs w:val="24"/>
        </w:rPr>
        <w:t>O</w:t>
      </w:r>
      <w:r w:rsidRPr="00E03C8E">
        <w:rPr>
          <w:rFonts w:ascii="Arial" w:hAnsi="Arial" w:cs="Arial"/>
          <w:sz w:val="24"/>
          <w:szCs w:val="24"/>
        </w:rPr>
        <w:t>ferentów dodatkowych informacji oraz wyjaśnień dotyczących złożonych ofert w kontekście zakresu zadania publicznego w ogłoszonym konkursie ofert.</w:t>
      </w:r>
    </w:p>
    <w:p w14:paraId="06614EC3" w14:textId="77777777" w:rsidR="00AB4B60" w:rsidRPr="00AA5313" w:rsidRDefault="00AB4B60" w:rsidP="00AB4B60">
      <w:pPr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64A0DAEE" w14:textId="6FE7DADD" w:rsidR="00C54972" w:rsidRDefault="00C54972" w:rsidP="00AA5313">
      <w:pPr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4972">
        <w:rPr>
          <w:rFonts w:ascii="Arial" w:hAnsi="Arial" w:cs="Arial"/>
          <w:sz w:val="24"/>
          <w:szCs w:val="24"/>
        </w:rPr>
        <w:t>Ocena merytoryczna dokonywana jest zgodnie z wzorem stanowiącym załącznik nr 2 do ogłoszenia konkursowego.</w:t>
      </w:r>
    </w:p>
    <w:p w14:paraId="3C04BE5C" w14:textId="77777777" w:rsidR="00AB4B60" w:rsidRPr="00C54972" w:rsidRDefault="00AB4B60" w:rsidP="00AB4B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848304" w14:textId="1633F724" w:rsidR="00C54972" w:rsidRDefault="00C54972" w:rsidP="00AA5313">
      <w:pPr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4972">
        <w:rPr>
          <w:rFonts w:ascii="Arial" w:hAnsi="Arial" w:cs="Arial"/>
          <w:sz w:val="24"/>
          <w:szCs w:val="24"/>
        </w:rPr>
        <w:t xml:space="preserve">Maksymalna liczba punktów do uzyskania wynosi </w:t>
      </w:r>
      <w:r w:rsidR="00AA5313">
        <w:rPr>
          <w:rFonts w:ascii="Arial" w:hAnsi="Arial" w:cs="Arial"/>
          <w:sz w:val="24"/>
          <w:szCs w:val="24"/>
        </w:rPr>
        <w:t>68</w:t>
      </w:r>
      <w:r w:rsidRPr="00C54972">
        <w:rPr>
          <w:rFonts w:ascii="Arial" w:hAnsi="Arial" w:cs="Arial"/>
          <w:sz w:val="24"/>
          <w:szCs w:val="24"/>
        </w:rPr>
        <w:t>.</w:t>
      </w:r>
    </w:p>
    <w:p w14:paraId="497CC449" w14:textId="77777777" w:rsidR="00AB4B60" w:rsidRPr="00C54972" w:rsidRDefault="00AB4B60" w:rsidP="00AB4B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25C696" w14:textId="54A5A60B" w:rsidR="00C54972" w:rsidRDefault="00C54972" w:rsidP="00AB4B60">
      <w:pPr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4972">
        <w:rPr>
          <w:rFonts w:ascii="Arial" w:hAnsi="Arial" w:cs="Arial"/>
          <w:sz w:val="24"/>
          <w:szCs w:val="24"/>
        </w:rPr>
        <w:t xml:space="preserve">Minimalny próg punktowy, który musi zostać osiągnięty, aby oferta została zakwalifikowana do konkursu, wynosi </w:t>
      </w:r>
      <w:r w:rsidR="00AA5313">
        <w:rPr>
          <w:rFonts w:ascii="Arial" w:hAnsi="Arial" w:cs="Arial"/>
          <w:sz w:val="24"/>
          <w:szCs w:val="24"/>
        </w:rPr>
        <w:t>34</w:t>
      </w:r>
      <w:r w:rsidRPr="00C54972">
        <w:rPr>
          <w:rFonts w:ascii="Arial" w:hAnsi="Arial" w:cs="Arial"/>
          <w:sz w:val="24"/>
          <w:szCs w:val="24"/>
        </w:rPr>
        <w:t xml:space="preserve"> pkt (tj. 50% z </w:t>
      </w:r>
      <w:r w:rsidR="00AA5313">
        <w:rPr>
          <w:rFonts w:ascii="Arial" w:hAnsi="Arial" w:cs="Arial"/>
          <w:sz w:val="24"/>
          <w:szCs w:val="24"/>
        </w:rPr>
        <w:t>68</w:t>
      </w:r>
      <w:r w:rsidRPr="00C54972">
        <w:rPr>
          <w:rFonts w:ascii="Arial" w:hAnsi="Arial" w:cs="Arial"/>
          <w:sz w:val="24"/>
          <w:szCs w:val="24"/>
        </w:rPr>
        <w:t xml:space="preserve"> pkt).</w:t>
      </w:r>
    </w:p>
    <w:p w14:paraId="1D9971D2" w14:textId="77777777" w:rsidR="00AB4B60" w:rsidRPr="00AA5313" w:rsidRDefault="00AB4B60" w:rsidP="00AB4B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B6C0CB" w14:textId="13035C61" w:rsidR="00C54972" w:rsidRDefault="00C54972" w:rsidP="00AB4B60">
      <w:pPr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4972">
        <w:rPr>
          <w:rFonts w:ascii="Arial" w:hAnsi="Arial" w:cs="Arial"/>
          <w:sz w:val="24"/>
          <w:szCs w:val="24"/>
        </w:rPr>
        <w:t xml:space="preserve">Komisja dokonuje oceny merytorycznej oferty i sporządza protokół z posiedzenia, w treści którego przedstawia rekomendacje dla Prezydenta Miasta Rzeszowa </w:t>
      </w:r>
      <w:r w:rsidR="00B826BC">
        <w:rPr>
          <w:rFonts w:ascii="Arial" w:hAnsi="Arial" w:cs="Arial"/>
          <w:sz w:val="24"/>
          <w:szCs w:val="24"/>
        </w:rPr>
        <w:br/>
      </w:r>
      <w:r w:rsidRPr="00B826BC">
        <w:rPr>
          <w:rFonts w:ascii="Arial" w:hAnsi="Arial" w:cs="Arial"/>
          <w:sz w:val="24"/>
          <w:szCs w:val="24"/>
        </w:rPr>
        <w:t>w sprawie sposobu rozstrzygnięcia otwartego konkursu ofert oraz propozycję przyznania środków finansowych podmiotowi, którego oferta uzyska najwyższą liczbę punktów.</w:t>
      </w:r>
    </w:p>
    <w:p w14:paraId="72024F47" w14:textId="77777777" w:rsidR="00AB4B60" w:rsidRPr="00B826BC" w:rsidRDefault="00AB4B60" w:rsidP="00AB4B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6F7978" w14:textId="6874F1D7" w:rsidR="00C54972" w:rsidRPr="00B826BC" w:rsidRDefault="00C54972" w:rsidP="00B826BC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4972">
        <w:rPr>
          <w:rFonts w:ascii="Arial" w:hAnsi="Arial" w:cs="Arial"/>
          <w:sz w:val="24"/>
          <w:szCs w:val="24"/>
        </w:rPr>
        <w:t>Decyzję o udzieleniu dotacji podejmuje Prezydent Miasta Rzeszowa,</w:t>
      </w:r>
      <w:r w:rsidR="00B826BC">
        <w:rPr>
          <w:rFonts w:ascii="Arial" w:hAnsi="Arial" w:cs="Arial"/>
          <w:sz w:val="24"/>
          <w:szCs w:val="24"/>
        </w:rPr>
        <w:t xml:space="preserve"> </w:t>
      </w:r>
      <w:r w:rsidR="00B826BC">
        <w:rPr>
          <w:rFonts w:ascii="Arial" w:hAnsi="Arial" w:cs="Arial"/>
          <w:sz w:val="24"/>
          <w:szCs w:val="24"/>
        </w:rPr>
        <w:br/>
      </w:r>
      <w:r w:rsidRPr="00B826BC">
        <w:rPr>
          <w:rFonts w:ascii="Arial" w:hAnsi="Arial" w:cs="Arial"/>
          <w:sz w:val="24"/>
          <w:szCs w:val="24"/>
        </w:rPr>
        <w:t xml:space="preserve">po zapoznaniu się z oceną Komisji </w:t>
      </w:r>
      <w:r w:rsidR="00FB5235">
        <w:rPr>
          <w:rFonts w:ascii="Arial" w:hAnsi="Arial" w:cs="Arial"/>
          <w:sz w:val="24"/>
          <w:szCs w:val="24"/>
        </w:rPr>
        <w:t>k</w:t>
      </w:r>
      <w:r w:rsidRPr="00B826BC">
        <w:rPr>
          <w:rFonts w:ascii="Arial" w:hAnsi="Arial" w:cs="Arial"/>
          <w:sz w:val="24"/>
          <w:szCs w:val="24"/>
        </w:rPr>
        <w:t>onkursowej.</w:t>
      </w:r>
    </w:p>
    <w:p w14:paraId="71267F90" w14:textId="3AC6E91F" w:rsidR="008E4886" w:rsidRPr="00377585" w:rsidRDefault="008E4886" w:rsidP="004F621F">
      <w:pPr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E03C8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Wybór ofert nastąpi w terminie do 30 dni po upływie terminu składania ofert, określonym w ogłoszeniu konkursowym.</w:t>
      </w:r>
    </w:p>
    <w:p w14:paraId="6CF8B351" w14:textId="0FCC33B2" w:rsidR="008E4886" w:rsidRPr="00956576" w:rsidRDefault="008E4886" w:rsidP="00956576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u w:val="none"/>
        </w:rPr>
      </w:pPr>
      <w:r w:rsidRPr="00956576">
        <w:rPr>
          <w:rFonts w:ascii="Arial" w:hAnsi="Arial" w:cs="Arial"/>
          <w:b/>
          <w:sz w:val="24"/>
          <w:szCs w:val="24"/>
          <w:u w:val="none"/>
        </w:rPr>
        <w:t xml:space="preserve">Informacja o zrealizowanych przez organ administracji publicznej w roku ogłoszenia otwartego konkursu ofert i w roku poprzednim zadaniach publicznych tego samego rodzaju i związanych z nimi kosztami, </w:t>
      </w:r>
      <w:r w:rsidR="005F30F5">
        <w:rPr>
          <w:rFonts w:ascii="Arial" w:hAnsi="Arial" w:cs="Arial"/>
          <w:b/>
          <w:sz w:val="24"/>
          <w:szCs w:val="24"/>
          <w:u w:val="none"/>
        </w:rPr>
        <w:br/>
      </w:r>
      <w:r w:rsidRPr="00956576">
        <w:rPr>
          <w:rFonts w:ascii="Arial" w:hAnsi="Arial" w:cs="Arial"/>
          <w:b/>
          <w:sz w:val="24"/>
          <w:szCs w:val="24"/>
          <w:u w:val="none"/>
        </w:rPr>
        <w:t>ze szczególnym uwzględnieniem wysokości dotacji przekazanych</w:t>
      </w:r>
      <w:r w:rsidR="005F30F5"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Pr="00956576">
        <w:rPr>
          <w:rFonts w:ascii="Arial" w:hAnsi="Arial" w:cs="Arial"/>
          <w:b/>
          <w:sz w:val="24"/>
          <w:szCs w:val="24"/>
          <w:u w:val="none"/>
        </w:rPr>
        <w:t>organizacjom pozarządowym i podmiotom, o których mowa w art. 3 ust. 3:</w:t>
      </w:r>
    </w:p>
    <w:p w14:paraId="3D21F09F" w14:textId="77777777" w:rsidR="005F30F5" w:rsidRDefault="008E4886" w:rsidP="005F30F5">
      <w:pPr>
        <w:spacing w:after="0" w:line="276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956576">
        <w:rPr>
          <w:rFonts w:ascii="Arial" w:hAnsi="Arial" w:cs="Arial"/>
          <w:bCs/>
          <w:sz w:val="24"/>
          <w:szCs w:val="24"/>
        </w:rPr>
        <w:t>Na realizację zadania przekazano:</w:t>
      </w:r>
    </w:p>
    <w:p w14:paraId="64B0CD95" w14:textId="7C166E87" w:rsidR="008E4886" w:rsidRPr="005F30F5" w:rsidRDefault="008E4886" w:rsidP="005F30F5">
      <w:pPr>
        <w:spacing w:after="0" w:line="276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latach:</w:t>
      </w:r>
      <w:r w:rsidRPr="00FF714F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FF714F">
        <w:rPr>
          <w:rFonts w:ascii="Arial" w:hAnsi="Arial" w:cs="Arial"/>
          <w:sz w:val="24"/>
          <w:szCs w:val="24"/>
        </w:rPr>
        <w:t xml:space="preserve"> r. –</w:t>
      </w:r>
      <w:r w:rsidR="00F74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56576">
        <w:rPr>
          <w:rFonts w:ascii="Arial" w:hAnsi="Arial" w:cs="Arial"/>
          <w:sz w:val="24"/>
          <w:szCs w:val="24"/>
        </w:rPr>
        <w:t>2</w:t>
      </w:r>
      <w:r w:rsidR="00EA2DFC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 </w:t>
      </w:r>
      <w:r w:rsidR="00EA2DFC">
        <w:rPr>
          <w:rFonts w:ascii="Arial" w:hAnsi="Arial" w:cs="Arial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 xml:space="preserve">,00 </w:t>
      </w:r>
      <w:r w:rsidRPr="00FF714F">
        <w:rPr>
          <w:rFonts w:ascii="Arial" w:hAnsi="Arial" w:cs="Arial"/>
          <w:sz w:val="24"/>
          <w:szCs w:val="24"/>
        </w:rPr>
        <w:t xml:space="preserve">zł, </w:t>
      </w:r>
    </w:p>
    <w:p w14:paraId="3A1BDAE5" w14:textId="3673290D" w:rsidR="008E4886" w:rsidRDefault="008E4886" w:rsidP="00F742F5">
      <w:pPr>
        <w:spacing w:after="0" w:line="276" w:lineRule="auto"/>
        <w:ind w:left="1136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</w:t>
      </w:r>
      <w:r w:rsidRPr="00E86933">
        <w:rPr>
          <w:rFonts w:ascii="Arial" w:hAnsi="Arial" w:cs="Arial"/>
          <w:sz w:val="24"/>
          <w:szCs w:val="24"/>
        </w:rPr>
        <w:t xml:space="preserve">r. – </w:t>
      </w:r>
      <w:r w:rsidR="00956576">
        <w:rPr>
          <w:rFonts w:ascii="Arial" w:hAnsi="Arial" w:cs="Arial"/>
          <w:sz w:val="24"/>
          <w:szCs w:val="24"/>
        </w:rPr>
        <w:t>2</w:t>
      </w:r>
      <w:r w:rsidR="001B07BB">
        <w:rPr>
          <w:rFonts w:ascii="Arial" w:hAnsi="Arial" w:cs="Arial"/>
          <w:sz w:val="24"/>
          <w:szCs w:val="24"/>
        </w:rPr>
        <w:t>5</w:t>
      </w:r>
      <w:r w:rsidR="00956576">
        <w:rPr>
          <w:rFonts w:ascii="Arial" w:hAnsi="Arial" w:cs="Arial"/>
          <w:sz w:val="24"/>
          <w:szCs w:val="24"/>
        </w:rPr>
        <w:t>1</w:t>
      </w:r>
      <w:r w:rsidRPr="00E86933">
        <w:rPr>
          <w:rFonts w:ascii="Arial" w:hAnsi="Arial" w:cs="Arial"/>
          <w:sz w:val="24"/>
          <w:szCs w:val="24"/>
        </w:rPr>
        <w:t> </w:t>
      </w:r>
      <w:r w:rsidR="001B07BB">
        <w:rPr>
          <w:rFonts w:ascii="Arial" w:hAnsi="Arial" w:cs="Arial"/>
          <w:sz w:val="24"/>
          <w:szCs w:val="24"/>
        </w:rPr>
        <w:t>424</w:t>
      </w:r>
      <w:r w:rsidRPr="00E86933">
        <w:rPr>
          <w:rFonts w:ascii="Arial" w:hAnsi="Arial" w:cs="Arial"/>
          <w:sz w:val="24"/>
          <w:szCs w:val="24"/>
        </w:rPr>
        <w:t>,00 zł.</w:t>
      </w:r>
    </w:p>
    <w:p w14:paraId="649D5092" w14:textId="77777777" w:rsidR="005F30F5" w:rsidRPr="00E86933" w:rsidRDefault="005F30F5" w:rsidP="005F30F5">
      <w:pPr>
        <w:spacing w:after="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9A94F18" w14:textId="77777777" w:rsidR="008E4886" w:rsidRPr="004070A4" w:rsidRDefault="008E4886" w:rsidP="00956576">
      <w:pPr>
        <w:pStyle w:val="Iwylicz"/>
        <w:numPr>
          <w:ilvl w:val="0"/>
          <w:numId w:val="38"/>
        </w:numPr>
        <w:spacing w:before="0" w:after="0" w:line="276" w:lineRule="auto"/>
        <w:rPr>
          <w:rFonts w:ascii="Arial" w:hAnsi="Arial" w:cs="Arial"/>
          <w:color w:val="auto"/>
        </w:rPr>
      </w:pPr>
      <w:r w:rsidRPr="004070A4">
        <w:rPr>
          <w:rFonts w:ascii="Arial" w:hAnsi="Arial" w:cs="Arial"/>
          <w:color w:val="auto"/>
        </w:rPr>
        <w:t>Informacje dodatkowe</w:t>
      </w:r>
      <w:r>
        <w:rPr>
          <w:rFonts w:ascii="Arial" w:hAnsi="Arial" w:cs="Arial"/>
          <w:color w:val="auto"/>
        </w:rPr>
        <w:t>:</w:t>
      </w:r>
    </w:p>
    <w:p w14:paraId="26C16E77" w14:textId="65B793C2" w:rsidR="004A29E2" w:rsidRPr="00534286" w:rsidRDefault="008E4886" w:rsidP="004A29E2">
      <w:pPr>
        <w:pStyle w:val="Iwylicz"/>
        <w:spacing w:before="0" w:after="0" w:line="276" w:lineRule="auto"/>
        <w:ind w:left="360"/>
        <w:rPr>
          <w:rFonts w:ascii="Arial" w:hAnsi="Arial" w:cs="Arial"/>
          <w:b w:val="0"/>
          <w:bCs/>
          <w:color w:val="auto"/>
        </w:rPr>
      </w:pPr>
      <w:r w:rsidRPr="00CC3D2F">
        <w:rPr>
          <w:rFonts w:ascii="Arial" w:hAnsi="Arial" w:cs="Arial"/>
          <w:b w:val="0"/>
          <w:bCs/>
          <w:color w:val="auto"/>
        </w:rPr>
        <w:t xml:space="preserve">Wszelkie informacje dotyczące konkursu dostępne są w Zespole ds. Współpracy </w:t>
      </w:r>
      <w:r w:rsidRPr="00CC3D2F">
        <w:rPr>
          <w:rFonts w:ascii="Arial" w:hAnsi="Arial" w:cs="Arial"/>
          <w:b w:val="0"/>
          <w:bCs/>
          <w:color w:val="auto"/>
        </w:rPr>
        <w:br/>
        <w:t>z Organizacjami Pozarządowymi i Wolontariatu w Miejskim Ośrodku Pomocy Społecznej w Rzeszowie przy ul. Poniatowskiego 14, pok. Nr 6, parter lub pod numerem telefonu: (17) 853 57 53 wew. 7</w:t>
      </w:r>
      <w:r w:rsidR="004A29E2" w:rsidRPr="00CC3D2F">
        <w:rPr>
          <w:rFonts w:ascii="Arial" w:hAnsi="Arial" w:cs="Arial"/>
          <w:b w:val="0"/>
          <w:bCs/>
          <w:color w:val="auto"/>
        </w:rPr>
        <w:t>.</w:t>
      </w:r>
    </w:p>
    <w:p w14:paraId="374C907E" w14:textId="77777777" w:rsidR="008E4886" w:rsidRPr="00536192" w:rsidRDefault="008E4886" w:rsidP="00956576">
      <w:pPr>
        <w:pStyle w:val="Iwylicz"/>
        <w:numPr>
          <w:ilvl w:val="0"/>
          <w:numId w:val="38"/>
        </w:numPr>
        <w:spacing w:line="276" w:lineRule="auto"/>
        <w:rPr>
          <w:rFonts w:ascii="Arial" w:hAnsi="Arial" w:cs="Arial"/>
          <w:color w:val="auto"/>
        </w:rPr>
      </w:pPr>
      <w:r w:rsidRPr="00FF714F">
        <w:rPr>
          <w:rFonts w:ascii="Arial" w:hAnsi="Arial" w:cs="Arial"/>
          <w:color w:val="auto"/>
        </w:rPr>
        <w:t xml:space="preserve">Informacja o przetwarzaniu danych osobowych </w:t>
      </w:r>
      <w:bookmarkStart w:id="1" w:name="_Hlk26361015"/>
      <w:r w:rsidRPr="00FF714F">
        <w:rPr>
          <w:rFonts w:ascii="Arial" w:hAnsi="Arial" w:cs="Arial"/>
          <w:color w:val="auto"/>
        </w:rPr>
        <w:t xml:space="preserve">(RODO) </w:t>
      </w:r>
      <w:bookmarkStart w:id="2" w:name="_Hlk26359586"/>
      <w:bookmarkEnd w:id="1"/>
    </w:p>
    <w:bookmarkEnd w:id="2"/>
    <w:p w14:paraId="0F50070C" w14:textId="77777777" w:rsidR="008E4886" w:rsidRPr="000D4C8E" w:rsidRDefault="008E4886" w:rsidP="004F621F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0D4C8E">
        <w:rPr>
          <w:rFonts w:ascii="Arial" w:hAnsi="Arial" w:cs="Arial"/>
          <w:b/>
          <w:sz w:val="24"/>
          <w:szCs w:val="24"/>
          <w:u w:val="single"/>
        </w:rPr>
        <w:t>Oferent jest zobowiązany do zapoznania się z poniższą informacją.</w:t>
      </w:r>
    </w:p>
    <w:p w14:paraId="0C2AFF99" w14:textId="77777777" w:rsidR="008E4886" w:rsidRPr="000B4028" w:rsidRDefault="008E4886" w:rsidP="00DC160F">
      <w:pPr>
        <w:spacing w:after="0" w:line="276" w:lineRule="auto"/>
        <w:ind w:left="28"/>
        <w:rPr>
          <w:rFonts w:ascii="Arial" w:eastAsia="Calibri" w:hAnsi="Arial" w:cs="Arial"/>
          <w:b/>
          <w:color w:val="000000"/>
          <w:sz w:val="24"/>
          <w:szCs w:val="24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</w:rPr>
        <w:t>Administrator danych osobowych</w:t>
      </w:r>
    </w:p>
    <w:p w14:paraId="689C58D0" w14:textId="77777777" w:rsidR="008E4886" w:rsidRPr="000B4028" w:rsidRDefault="008E4886" w:rsidP="00DC160F">
      <w:pPr>
        <w:spacing w:after="0" w:line="276" w:lineRule="auto"/>
        <w:ind w:left="28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3" w:name="_Hlk27638939"/>
      <w:r w:rsidRPr="000B4028">
        <w:rPr>
          <w:rFonts w:ascii="Arial" w:eastAsia="Calibri" w:hAnsi="Arial" w:cs="Arial"/>
          <w:b/>
          <w:color w:val="000000"/>
          <w:sz w:val="24"/>
          <w:szCs w:val="24"/>
        </w:rPr>
        <w:t>W zakresie</w:t>
      </w:r>
      <w:r w:rsidRPr="000B4028">
        <w:rPr>
          <w:rFonts w:ascii="Arial" w:eastAsia="Calibri" w:hAnsi="Arial" w:cs="Arial"/>
          <w:bCs/>
          <w:color w:val="000000"/>
          <w:sz w:val="24"/>
          <w:szCs w:val="24"/>
        </w:rPr>
        <w:t xml:space="preserve"> obsługi administracyjno-biurowej komisji, rejestracji wpływających ofert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br/>
      </w:r>
      <w:r w:rsidRPr="000B4028">
        <w:rPr>
          <w:rFonts w:ascii="Arial" w:eastAsia="Calibri" w:hAnsi="Arial" w:cs="Arial"/>
          <w:bCs/>
          <w:color w:val="000000"/>
          <w:sz w:val="24"/>
          <w:szCs w:val="24"/>
        </w:rPr>
        <w:t xml:space="preserve">i ich analizy pod względem formalnym, archiwizacji dokumentacji </w:t>
      </w:r>
      <w:r w:rsidRPr="000B4028">
        <w:rPr>
          <w:rFonts w:ascii="Arial" w:eastAsia="Calibri" w:hAnsi="Arial" w:cs="Arial"/>
          <w:sz w:val="24"/>
          <w:szCs w:val="24"/>
        </w:rPr>
        <w:t xml:space="preserve">Administratorem Państwa danych osobowych jest Miejski Ośrodek Pomocy Społecznej w Rzeszowie reprezentowany przez Dyrektora z siedzibą ul. Jagiellońska 26, 35-025 Rzeszów, </w:t>
      </w:r>
      <w:r w:rsidRPr="000B4028">
        <w:rPr>
          <w:rFonts w:ascii="Arial" w:eastAsia="Calibri" w:hAnsi="Arial" w:cs="Arial"/>
          <w:color w:val="000000"/>
          <w:sz w:val="24"/>
          <w:szCs w:val="24"/>
        </w:rPr>
        <w:t>tel. (17) 853-39-27, (17) 853-57-53</w:t>
      </w:r>
      <w:r w:rsidRPr="000B4028">
        <w:rPr>
          <w:rFonts w:ascii="Arial" w:eastAsia="Calibri" w:hAnsi="Arial" w:cs="Arial"/>
          <w:sz w:val="24"/>
          <w:szCs w:val="24"/>
        </w:rPr>
        <w:t>,</w:t>
      </w:r>
      <w:r w:rsidRPr="000B4028">
        <w:rPr>
          <w:rFonts w:ascii="Arial" w:eastAsia="Calibri" w:hAnsi="Arial" w:cs="Arial"/>
          <w:color w:val="000000"/>
          <w:sz w:val="24"/>
          <w:szCs w:val="24"/>
        </w:rPr>
        <w:t xml:space="preserve"> sekretariat@mopsrzeszow.pl.</w:t>
      </w:r>
    </w:p>
    <w:p w14:paraId="5108014C" w14:textId="77777777" w:rsidR="008E4886" w:rsidRPr="000B4028" w:rsidRDefault="008E4886" w:rsidP="004F621F">
      <w:pPr>
        <w:spacing w:line="276" w:lineRule="auto"/>
        <w:ind w:left="28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 xml:space="preserve">Z inspektorem ochrony danych można się skontaktować poprzez e-mail: </w:t>
      </w:r>
      <w:hyperlink r:id="rId8" w:history="1">
        <w:r w:rsidRPr="000B4028">
          <w:rPr>
            <w:rFonts w:ascii="Arial" w:eastAsia="Calibri" w:hAnsi="Arial" w:cs="Arial"/>
            <w:sz w:val="24"/>
            <w:szCs w:val="24"/>
          </w:rPr>
          <w:t>iod@mopsrzeszow.pl</w:t>
        </w:r>
      </w:hyperlink>
      <w:r w:rsidRPr="000B4028">
        <w:rPr>
          <w:rFonts w:ascii="Arial" w:eastAsia="Calibri" w:hAnsi="Arial" w:cs="Arial"/>
          <w:sz w:val="24"/>
          <w:szCs w:val="24"/>
        </w:rPr>
        <w:t xml:space="preserve"> lub listownie na adres Administratora.</w:t>
      </w:r>
      <w:bookmarkEnd w:id="3"/>
    </w:p>
    <w:p w14:paraId="3B26A35E" w14:textId="77777777" w:rsidR="008E4886" w:rsidRPr="000B4028" w:rsidRDefault="008E4886" w:rsidP="00DC160F">
      <w:pPr>
        <w:spacing w:before="60" w:after="0" w:line="276" w:lineRule="auto"/>
        <w:ind w:left="28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</w:rPr>
        <w:t>W zakresie</w:t>
      </w:r>
      <w:r w:rsidRPr="000B4028">
        <w:rPr>
          <w:rFonts w:ascii="Arial" w:eastAsia="Calibri" w:hAnsi="Arial" w:cs="Arial"/>
          <w:bCs/>
          <w:color w:val="000000"/>
          <w:sz w:val="24"/>
          <w:szCs w:val="24"/>
        </w:rPr>
        <w:t xml:space="preserve"> prac komisji konkursowej, merytorycznej oceny ofert a także podjęcia decyzji o rozstrzygnięciu konkursu i wyłonieniu ofert </w:t>
      </w:r>
      <w:r w:rsidRPr="000B4028">
        <w:rPr>
          <w:rFonts w:ascii="Arial" w:eastAsia="Calibri" w:hAnsi="Arial" w:cs="Arial"/>
          <w:sz w:val="24"/>
          <w:szCs w:val="24"/>
        </w:rPr>
        <w:t>Administratorem Państwa danych osobowych jest Prezydent Miasta Rzeszowa z siedzibą ul. Rynek 1, 35-064 Rzeszów, tel. (17) 788-99-00, e-mail: umrz@erzeszow.</w:t>
      </w:r>
    </w:p>
    <w:p w14:paraId="5456100F" w14:textId="77777777" w:rsidR="008E4886" w:rsidRDefault="008E4886" w:rsidP="00DC160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Z inspektorem ochrony danych można się skontaktować poprzez e-mail: iod@erzeszow.pl lub listownie na adres Administratora.</w:t>
      </w:r>
    </w:p>
    <w:p w14:paraId="3EC4F4A5" w14:textId="77777777" w:rsidR="00DC160F" w:rsidRPr="000B4028" w:rsidRDefault="00DC160F" w:rsidP="008414D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B2F129" w14:textId="77777777" w:rsidR="008E4886" w:rsidRPr="000B4028" w:rsidRDefault="008E4886" w:rsidP="00B61DDB">
      <w:pPr>
        <w:spacing w:before="40"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B4028">
        <w:rPr>
          <w:rFonts w:ascii="Arial" w:eastAsia="Calibri" w:hAnsi="Arial" w:cs="Arial"/>
          <w:b/>
          <w:sz w:val="24"/>
          <w:szCs w:val="24"/>
        </w:rPr>
        <w:t>Cele przetwarzania</w:t>
      </w:r>
    </w:p>
    <w:p w14:paraId="280C9A50" w14:textId="7DC3BD5C" w:rsidR="00C42239" w:rsidRDefault="008E4886" w:rsidP="00B61D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 xml:space="preserve">Państwa dane osobowe przetwarzane będą w celu </w:t>
      </w:r>
      <w:bookmarkStart w:id="4" w:name="_Hlk153356874"/>
      <w:r w:rsidRPr="000B4028">
        <w:rPr>
          <w:rFonts w:ascii="Arial" w:eastAsia="Calibri" w:hAnsi="Arial" w:cs="Arial"/>
          <w:sz w:val="24"/>
          <w:szCs w:val="24"/>
        </w:rPr>
        <w:t>przeprowadzenia otwartego konkursu ofert na realizację zadań publicznych z zakresu pomocy społecznej</w:t>
      </w:r>
      <w:bookmarkEnd w:id="4"/>
      <w:r w:rsidRPr="000B4028">
        <w:rPr>
          <w:rFonts w:ascii="Arial" w:eastAsia="Calibri" w:hAnsi="Arial" w:cs="Arial"/>
          <w:sz w:val="24"/>
          <w:szCs w:val="24"/>
        </w:rPr>
        <w:t>. Konkurs jest przeprowadzany w trybie ustawy o działalności pożytku publicznego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B4028">
        <w:rPr>
          <w:rFonts w:ascii="Arial" w:eastAsia="Calibri" w:hAnsi="Arial" w:cs="Arial"/>
          <w:sz w:val="24"/>
          <w:szCs w:val="24"/>
        </w:rPr>
        <w:t xml:space="preserve">i o wolontariacie. </w:t>
      </w:r>
    </w:p>
    <w:p w14:paraId="03B82F2E" w14:textId="77777777" w:rsidR="009370EF" w:rsidRPr="000B4028" w:rsidRDefault="009370EF" w:rsidP="008414D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A0C87E" w14:textId="77777777" w:rsidR="008E4886" w:rsidRPr="000B4028" w:rsidRDefault="008E4886" w:rsidP="00B61DDB">
      <w:pPr>
        <w:spacing w:before="40"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B4028">
        <w:rPr>
          <w:rFonts w:ascii="Arial" w:eastAsia="Calibri" w:hAnsi="Arial" w:cs="Arial"/>
          <w:b/>
          <w:sz w:val="24"/>
          <w:szCs w:val="24"/>
        </w:rPr>
        <w:t>Podstawy prawne przetwarzania</w:t>
      </w:r>
    </w:p>
    <w:p w14:paraId="2965F901" w14:textId="2DB33AA5" w:rsidR="00C435FD" w:rsidRPr="00B61DDB" w:rsidRDefault="008E4886" w:rsidP="00B61D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lastRenderedPageBreak/>
        <w:t xml:space="preserve">Dane osobowe przetwarzane będą na podstawie przepisów ustawy z dnia 24 kwietnia 2003 r. o działalności pożytku publicznego i o wolontariacie w związku </w:t>
      </w:r>
      <w:r w:rsidR="00A10749">
        <w:rPr>
          <w:rFonts w:ascii="Arial" w:eastAsia="Calibri" w:hAnsi="Arial" w:cs="Arial"/>
          <w:sz w:val="24"/>
          <w:szCs w:val="24"/>
        </w:rPr>
        <w:br/>
      </w:r>
      <w:r w:rsidRPr="000B4028">
        <w:rPr>
          <w:rFonts w:ascii="Arial" w:eastAsia="Calibri" w:hAnsi="Arial" w:cs="Arial"/>
          <w:sz w:val="24"/>
          <w:szCs w:val="24"/>
        </w:rPr>
        <w:t>z art. 6 ust. 1 lit. c RODO</w:t>
      </w:r>
      <w:r w:rsidRPr="000B4028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0B4028">
        <w:rPr>
          <w:rFonts w:ascii="Arial" w:eastAsia="Calibri" w:hAnsi="Arial" w:cs="Arial"/>
          <w:sz w:val="24"/>
          <w:szCs w:val="24"/>
        </w:rPr>
        <w:t>.</w:t>
      </w:r>
    </w:p>
    <w:p w14:paraId="6879DFDB" w14:textId="70E8ADF1" w:rsidR="008E4886" w:rsidRPr="000B4028" w:rsidRDefault="008E4886" w:rsidP="00B61DDB">
      <w:pPr>
        <w:spacing w:before="40" w:after="0" w:line="276" w:lineRule="auto"/>
        <w:ind w:left="425" w:hanging="425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</w:rPr>
        <w:t>Odbiorcy danych</w:t>
      </w:r>
    </w:p>
    <w:p w14:paraId="268DB7B1" w14:textId="77777777" w:rsidR="008E4886" w:rsidRPr="000B4028" w:rsidRDefault="008E4886" w:rsidP="00B61D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Odbiorcami danych osobowych mogą być:</w:t>
      </w:r>
    </w:p>
    <w:p w14:paraId="25CCC0B1" w14:textId="77777777" w:rsidR="008E4886" w:rsidRPr="000B4028" w:rsidRDefault="008E4886" w:rsidP="00B27F6A">
      <w:pPr>
        <w:spacing w:after="0" w:line="276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a)</w:t>
      </w:r>
      <w:r w:rsidRPr="000B4028">
        <w:rPr>
          <w:rFonts w:ascii="Arial" w:eastAsia="Calibri" w:hAnsi="Arial" w:cs="Arial"/>
          <w:sz w:val="24"/>
          <w:szCs w:val="24"/>
        </w:rPr>
        <w:tab/>
        <w:t xml:space="preserve">organy władzy publicznej oraz podmioty wykonujące zadania publiczne </w:t>
      </w:r>
      <w:r>
        <w:rPr>
          <w:rFonts w:ascii="Arial" w:eastAsia="Calibri" w:hAnsi="Arial" w:cs="Arial"/>
          <w:sz w:val="24"/>
          <w:szCs w:val="24"/>
        </w:rPr>
        <w:br/>
      </w:r>
      <w:r w:rsidRPr="000B4028">
        <w:rPr>
          <w:rFonts w:ascii="Arial" w:eastAsia="Calibri" w:hAnsi="Arial" w:cs="Arial"/>
          <w:sz w:val="24"/>
          <w:szCs w:val="24"/>
        </w:rPr>
        <w:t xml:space="preserve">lub działające na zlecenie organów władzy publicznej, organy wymiaru sprawiedliwości, organy ścigania w zakresie i w celach, które wynikają </w:t>
      </w:r>
      <w:r>
        <w:rPr>
          <w:rFonts w:ascii="Arial" w:eastAsia="Calibri" w:hAnsi="Arial" w:cs="Arial"/>
          <w:sz w:val="24"/>
          <w:szCs w:val="24"/>
        </w:rPr>
        <w:br/>
      </w:r>
      <w:r w:rsidRPr="000B4028">
        <w:rPr>
          <w:rFonts w:ascii="Arial" w:eastAsia="Calibri" w:hAnsi="Arial" w:cs="Arial"/>
          <w:sz w:val="24"/>
          <w:szCs w:val="24"/>
        </w:rPr>
        <w:t>z przepisów powszechnie obowiązującego prawa;</w:t>
      </w:r>
    </w:p>
    <w:p w14:paraId="3B091367" w14:textId="77777777" w:rsidR="008E4886" w:rsidRPr="000B4028" w:rsidRDefault="008E4886" w:rsidP="00B27F6A">
      <w:pPr>
        <w:spacing w:after="0" w:line="276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b)</w:t>
      </w:r>
      <w:r w:rsidRPr="000B4028">
        <w:rPr>
          <w:rFonts w:ascii="Arial" w:eastAsia="Calibri" w:hAnsi="Arial" w:cs="Arial"/>
          <w:sz w:val="24"/>
          <w:szCs w:val="24"/>
        </w:rPr>
        <w:tab/>
        <w:t>podmioty, usługodawcy w ramach świadczenia usług obsługi prawnej Administratora;</w:t>
      </w:r>
    </w:p>
    <w:p w14:paraId="663A2CBC" w14:textId="77777777" w:rsidR="008E4886" w:rsidRPr="000B4028" w:rsidRDefault="008E4886" w:rsidP="00B27F6A">
      <w:pPr>
        <w:numPr>
          <w:ilvl w:val="0"/>
          <w:numId w:val="32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osoby lub podmioty, którym udostępniona zostanie dokumentacja postępowania w oparciu o art. 5 ust. 2 ustawy z 6 września 2001 r. o dostępie do informacji publicznej;</w:t>
      </w:r>
    </w:p>
    <w:p w14:paraId="60D30BBA" w14:textId="77777777" w:rsidR="008E4886" w:rsidRPr="000B4028" w:rsidRDefault="008E4886" w:rsidP="00B27F6A">
      <w:pPr>
        <w:numPr>
          <w:ilvl w:val="0"/>
          <w:numId w:val="32"/>
        </w:numPr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podmioty, z którymi Administrator zawarł umowy powierzenia przetwarzania danych osobowych w związku z korzystaniem z ich usług, w tym usług niszczenia danych, usług utrzymania, wsparcia i serwisowania dla użytkowanych systemów informatycznych, w tym elektronicznego generatora ofert.</w:t>
      </w:r>
    </w:p>
    <w:p w14:paraId="1B75B9D6" w14:textId="77777777" w:rsidR="008E4886" w:rsidRPr="000B4028" w:rsidRDefault="008E4886" w:rsidP="00B61DDB">
      <w:pPr>
        <w:spacing w:before="40" w:after="0" w:line="276" w:lineRule="auto"/>
        <w:ind w:left="425" w:hanging="425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</w:rPr>
        <w:t>Okres przechowywania danych</w:t>
      </w:r>
    </w:p>
    <w:p w14:paraId="0E67035D" w14:textId="38690FCA" w:rsidR="008E4886" w:rsidRDefault="008E4886" w:rsidP="00B61DD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Państwa dane osobowe będą przechowywane przez okres niezbędny</w:t>
      </w:r>
      <w:r w:rsidR="00B27F6A">
        <w:rPr>
          <w:rFonts w:ascii="Arial" w:eastAsia="Calibri" w:hAnsi="Arial" w:cs="Arial"/>
          <w:sz w:val="24"/>
          <w:szCs w:val="24"/>
        </w:rPr>
        <w:t xml:space="preserve"> </w:t>
      </w:r>
      <w:r w:rsidR="00B27F6A">
        <w:rPr>
          <w:rFonts w:ascii="Arial" w:eastAsia="Calibri" w:hAnsi="Arial" w:cs="Arial"/>
          <w:sz w:val="24"/>
          <w:szCs w:val="24"/>
        </w:rPr>
        <w:br/>
      </w:r>
      <w:r w:rsidRPr="000B4028">
        <w:rPr>
          <w:rFonts w:ascii="Arial" w:eastAsia="Calibri" w:hAnsi="Arial" w:cs="Arial"/>
          <w:sz w:val="24"/>
          <w:szCs w:val="24"/>
        </w:rPr>
        <w:t xml:space="preserve">do przeprowadzenia postepowania konkursowego, a następnie zgodnie </w:t>
      </w:r>
      <w:r>
        <w:rPr>
          <w:rFonts w:ascii="Arial" w:eastAsia="Calibri" w:hAnsi="Arial" w:cs="Arial"/>
          <w:sz w:val="24"/>
          <w:szCs w:val="24"/>
        </w:rPr>
        <w:br/>
      </w:r>
      <w:r w:rsidRPr="000B4028">
        <w:rPr>
          <w:rFonts w:ascii="Arial" w:eastAsia="Calibri" w:hAnsi="Arial" w:cs="Arial"/>
          <w:sz w:val="24"/>
          <w:szCs w:val="24"/>
        </w:rPr>
        <w:t>z obowiązującymi przepisami archiwizacyjnymi (wyrażonymi w przepisach ustawy z dnia 14 lipca 1983 r. o narodowym zasobie archiwalnym i archiwach oraz aktach wykonawczych do tej ustawy).</w:t>
      </w:r>
    </w:p>
    <w:p w14:paraId="20F8B83D" w14:textId="77777777" w:rsidR="008E4886" w:rsidRPr="000B4028" w:rsidRDefault="008E4886" w:rsidP="00B61DDB">
      <w:pPr>
        <w:spacing w:before="40" w:after="0" w:line="276" w:lineRule="auto"/>
        <w:ind w:left="425" w:hanging="425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</w:rPr>
        <w:t xml:space="preserve">Prawa osób, których dane dotyczą </w:t>
      </w:r>
    </w:p>
    <w:p w14:paraId="00C0D182" w14:textId="77777777" w:rsidR="008E4886" w:rsidRPr="000B4028" w:rsidRDefault="008E4886" w:rsidP="00B61DDB">
      <w:pPr>
        <w:spacing w:after="0" w:line="276" w:lineRule="auto"/>
        <w:ind w:left="3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4028">
        <w:rPr>
          <w:rFonts w:ascii="Arial" w:eastAsia="Calibri" w:hAnsi="Arial" w:cs="Arial"/>
          <w:color w:val="000000"/>
          <w:sz w:val="24"/>
          <w:szCs w:val="24"/>
        </w:rPr>
        <w:t>Osoby, których dane dotyczą, mają prawo do:</w:t>
      </w:r>
    </w:p>
    <w:p w14:paraId="00321770" w14:textId="77777777" w:rsidR="008E4886" w:rsidRPr="000B4028" w:rsidRDefault="008E4886" w:rsidP="00B61DDB">
      <w:pPr>
        <w:numPr>
          <w:ilvl w:val="0"/>
          <w:numId w:val="31"/>
        </w:numPr>
        <w:spacing w:after="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dostępu do swoich danych oraz otrzymania ich kopii;</w:t>
      </w:r>
    </w:p>
    <w:p w14:paraId="1CB9C170" w14:textId="77777777" w:rsidR="008E4886" w:rsidRPr="000B4028" w:rsidRDefault="008E4886" w:rsidP="004F621F">
      <w:pPr>
        <w:numPr>
          <w:ilvl w:val="0"/>
          <w:numId w:val="31"/>
        </w:numPr>
        <w:spacing w:after="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sprostowania</w:t>
      </w:r>
      <w:r w:rsidRPr="000B4028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0B4028">
        <w:rPr>
          <w:rFonts w:ascii="Arial" w:eastAsia="Calibri" w:hAnsi="Arial" w:cs="Arial"/>
          <w:sz w:val="24"/>
          <w:szCs w:val="24"/>
        </w:rPr>
        <w:t xml:space="preserve"> (poprawiania) swoich danych;</w:t>
      </w:r>
    </w:p>
    <w:p w14:paraId="1D3EA8F0" w14:textId="77777777" w:rsidR="008E4886" w:rsidRPr="000B4028" w:rsidRDefault="008E4886" w:rsidP="004F621F">
      <w:pPr>
        <w:numPr>
          <w:ilvl w:val="0"/>
          <w:numId w:val="31"/>
        </w:numPr>
        <w:spacing w:after="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usunięcia danych osobowych w sytuacji, gdy przetwarzanie danych nie następuje w celu wywiązania się z obowiązku wynikającego z przepisu prawa lub w ramach sprawowania władzy publicznej;</w:t>
      </w:r>
    </w:p>
    <w:p w14:paraId="07E3B298" w14:textId="77777777" w:rsidR="008E4886" w:rsidRPr="000B4028" w:rsidRDefault="008E4886" w:rsidP="004F621F">
      <w:pPr>
        <w:numPr>
          <w:ilvl w:val="0"/>
          <w:numId w:val="31"/>
        </w:numPr>
        <w:spacing w:after="0" w:line="276" w:lineRule="auto"/>
        <w:ind w:left="567" w:hanging="35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4028">
        <w:rPr>
          <w:rFonts w:ascii="Arial" w:eastAsia="Calibri" w:hAnsi="Arial" w:cs="Arial"/>
          <w:color w:val="000000"/>
          <w:sz w:val="24"/>
          <w:szCs w:val="24"/>
        </w:rPr>
        <w:t xml:space="preserve">ograniczenia </w:t>
      </w:r>
      <w:r w:rsidRPr="000B4028">
        <w:rPr>
          <w:rFonts w:ascii="Arial" w:eastAsia="Calibri" w:hAnsi="Arial" w:cs="Arial"/>
          <w:sz w:val="24"/>
          <w:szCs w:val="24"/>
        </w:rPr>
        <w:t>przetwarzania danych</w:t>
      </w:r>
      <w:r w:rsidRPr="000B4028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4547158F" w14:textId="77777777" w:rsidR="008E4886" w:rsidRDefault="008E4886" w:rsidP="004F621F">
      <w:pPr>
        <w:numPr>
          <w:ilvl w:val="0"/>
          <w:numId w:val="31"/>
        </w:numPr>
        <w:spacing w:after="0" w:line="276" w:lineRule="auto"/>
        <w:ind w:left="567" w:hanging="35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4028">
        <w:rPr>
          <w:rFonts w:ascii="Arial" w:eastAsia="Calibri" w:hAnsi="Arial" w:cs="Arial"/>
          <w:color w:val="000000"/>
          <w:sz w:val="24"/>
          <w:szCs w:val="24"/>
        </w:rPr>
        <w:t>wniesienia skargi do Prezesa Urzędu Ochrony Danych Osobowych (na adres Urzędu Ochrony Danych Osobowych, ul. Stawki 2, 00 - 193 Warszawa).</w:t>
      </w:r>
    </w:p>
    <w:p w14:paraId="2D5793DF" w14:textId="77777777" w:rsidR="00CA29FE" w:rsidRPr="000B4028" w:rsidRDefault="00CA29FE" w:rsidP="008414D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312EC75" w14:textId="77777777" w:rsidR="008E4886" w:rsidRPr="000B4028" w:rsidRDefault="008E4886" w:rsidP="00B61DDB">
      <w:pPr>
        <w:spacing w:before="40" w:after="0" w:line="276" w:lineRule="auto"/>
        <w:ind w:left="425" w:hanging="425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</w:rPr>
        <w:t>Informacja o wymogu podania danych</w:t>
      </w:r>
    </w:p>
    <w:p w14:paraId="6C8F64CD" w14:textId="1CA5247A" w:rsidR="00CA29FE" w:rsidRDefault="008E4886" w:rsidP="00DC160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B4028">
        <w:rPr>
          <w:rFonts w:ascii="Arial" w:eastAsia="Calibri" w:hAnsi="Arial" w:cs="Arial"/>
          <w:sz w:val="24"/>
          <w:szCs w:val="24"/>
        </w:rPr>
        <w:t>Podanie przez Państwa danych jest dobrowolne, jednakże niezbędne w celu przeprowadzenia otwartego konkursu ofert, oceny ofert i wyboru podmiotu, z którym zostanie podpisana umowa.</w:t>
      </w:r>
    </w:p>
    <w:p w14:paraId="236C9E33" w14:textId="77777777" w:rsidR="008414D9" w:rsidRPr="00AA72A5" w:rsidRDefault="008414D9" w:rsidP="00DC160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1553B1" w14:textId="31F60A58" w:rsidR="008E4886" w:rsidRPr="00690695" w:rsidRDefault="008E4886" w:rsidP="006B7E1A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690695">
        <w:rPr>
          <w:rFonts w:ascii="Arial" w:eastAsia="Calibri" w:hAnsi="Arial" w:cs="Arial"/>
          <w:sz w:val="18"/>
          <w:szCs w:val="18"/>
        </w:rPr>
        <w:t>1</w:t>
      </w:r>
      <w:r w:rsidR="00607965" w:rsidRPr="00690695">
        <w:rPr>
          <w:rFonts w:ascii="Arial" w:eastAsia="Calibri" w:hAnsi="Arial" w:cs="Arial"/>
          <w:sz w:val="18"/>
          <w:szCs w:val="18"/>
        </w:rPr>
        <w:t>.</w:t>
      </w:r>
      <w:r w:rsidRPr="00690695">
        <w:rPr>
          <w:rFonts w:ascii="Arial" w:eastAsia="Calibri" w:hAnsi="Arial" w:cs="Arial"/>
          <w:sz w:val="18"/>
          <w:szCs w:val="18"/>
        </w:rPr>
        <w:t xml:space="preserve"> Rozporządzenie Parlamentu Europejskiego i Rady (UE) w sprawie ochrony osób fizycznych </w:t>
      </w:r>
      <w:r w:rsidR="00607965" w:rsidRPr="00690695">
        <w:rPr>
          <w:rFonts w:ascii="Arial" w:eastAsia="Calibri" w:hAnsi="Arial" w:cs="Arial"/>
          <w:sz w:val="18"/>
          <w:szCs w:val="18"/>
        </w:rPr>
        <w:br/>
      </w:r>
      <w:r w:rsidRPr="00690695">
        <w:rPr>
          <w:rFonts w:ascii="Arial" w:eastAsia="Calibri" w:hAnsi="Arial" w:cs="Arial"/>
          <w:sz w:val="18"/>
          <w:szCs w:val="18"/>
        </w:rPr>
        <w:t>w związku z przetwarzaniem danych osobowych i w sprawie swobodnego przepływu takich danych oraz uchylenia dyrektywy 95/46/WE (ogólne Rozporządzenie o Ochronie Danych) (Dz. U. UE. L.</w:t>
      </w:r>
      <w:r w:rsidR="00607965" w:rsidRPr="00690695">
        <w:rPr>
          <w:rFonts w:ascii="Arial" w:eastAsia="Calibri" w:hAnsi="Arial" w:cs="Arial"/>
          <w:sz w:val="18"/>
          <w:szCs w:val="18"/>
        </w:rPr>
        <w:t xml:space="preserve"> 119</w:t>
      </w:r>
      <w:r w:rsidRPr="00690695">
        <w:rPr>
          <w:rFonts w:ascii="Arial" w:eastAsia="Calibri" w:hAnsi="Arial" w:cs="Arial"/>
          <w:sz w:val="18"/>
          <w:szCs w:val="18"/>
        </w:rPr>
        <w:t xml:space="preserve"> </w:t>
      </w:r>
      <w:r w:rsidR="006B7E1A" w:rsidRPr="00690695">
        <w:rPr>
          <w:rFonts w:ascii="Arial" w:eastAsia="Calibri" w:hAnsi="Arial" w:cs="Arial"/>
          <w:sz w:val="18"/>
          <w:szCs w:val="18"/>
        </w:rPr>
        <w:br/>
      </w:r>
      <w:r w:rsidRPr="00690695">
        <w:rPr>
          <w:rFonts w:ascii="Arial" w:eastAsia="Calibri" w:hAnsi="Arial" w:cs="Arial"/>
          <w:sz w:val="18"/>
          <w:szCs w:val="18"/>
        </w:rPr>
        <w:t xml:space="preserve">z </w:t>
      </w:r>
      <w:r w:rsidR="00607965" w:rsidRPr="00690695">
        <w:rPr>
          <w:rFonts w:ascii="Arial" w:eastAsia="Calibri" w:hAnsi="Arial" w:cs="Arial"/>
          <w:sz w:val="18"/>
          <w:szCs w:val="18"/>
        </w:rPr>
        <w:t xml:space="preserve">04.05 </w:t>
      </w:r>
      <w:r w:rsidRPr="00690695">
        <w:rPr>
          <w:rFonts w:ascii="Arial" w:eastAsia="Calibri" w:hAnsi="Arial" w:cs="Arial"/>
          <w:sz w:val="18"/>
          <w:szCs w:val="18"/>
        </w:rPr>
        <w:t>2016 r. z późn. zm.).</w:t>
      </w:r>
    </w:p>
    <w:p w14:paraId="54B79FD4" w14:textId="1632A487" w:rsidR="003B09E5" w:rsidRPr="00690695" w:rsidRDefault="008E4886" w:rsidP="006B7E1A">
      <w:pPr>
        <w:spacing w:after="0"/>
        <w:jc w:val="both"/>
        <w:rPr>
          <w:rFonts w:ascii="Arial" w:hAnsi="Arial" w:cs="Arial"/>
          <w:sz w:val="18"/>
          <w:szCs w:val="18"/>
        </w:rPr>
      </w:pPr>
      <w:r w:rsidRPr="00690695">
        <w:rPr>
          <w:rFonts w:ascii="Arial" w:eastAsia="Calibri" w:hAnsi="Arial" w:cs="Arial"/>
          <w:sz w:val="18"/>
          <w:szCs w:val="18"/>
        </w:rPr>
        <w:t>2</w:t>
      </w:r>
      <w:r w:rsidR="00607965" w:rsidRPr="00690695">
        <w:rPr>
          <w:rFonts w:ascii="Arial" w:eastAsia="Calibri" w:hAnsi="Arial" w:cs="Arial"/>
          <w:sz w:val="18"/>
          <w:szCs w:val="18"/>
        </w:rPr>
        <w:t>.</w:t>
      </w:r>
      <w:r w:rsidRPr="00690695">
        <w:rPr>
          <w:rFonts w:ascii="Arial" w:eastAsia="Calibri" w:hAnsi="Arial" w:cs="Arial"/>
          <w:sz w:val="18"/>
          <w:szCs w:val="18"/>
        </w:rPr>
        <w:t xml:space="preserve"> Wyjaśnienie: skorzystanie z prawa do sprostowania nie może skutkować zmiana wyniku otwartego konkursu ofert</w:t>
      </w:r>
      <w:r w:rsidRPr="00690695">
        <w:rPr>
          <w:rFonts w:ascii="Arial" w:hAnsi="Arial" w:cs="Arial"/>
          <w:sz w:val="18"/>
          <w:szCs w:val="18"/>
        </w:rPr>
        <w:t>.</w:t>
      </w:r>
    </w:p>
    <w:sectPr w:rsidR="003B09E5" w:rsidRPr="00690695" w:rsidSect="008E30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A2291" w14:textId="77777777" w:rsidR="00827BDF" w:rsidRDefault="00827BDF" w:rsidP="00DF714B">
      <w:pPr>
        <w:spacing w:after="0" w:line="240" w:lineRule="auto"/>
      </w:pPr>
      <w:r>
        <w:separator/>
      </w:r>
    </w:p>
  </w:endnote>
  <w:endnote w:type="continuationSeparator" w:id="0">
    <w:p w14:paraId="7851E2F7" w14:textId="77777777" w:rsidR="00827BDF" w:rsidRDefault="00827BDF" w:rsidP="00D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F392B" w14:textId="77777777" w:rsidR="00827BDF" w:rsidRDefault="00827BDF" w:rsidP="00DF714B">
      <w:pPr>
        <w:spacing w:after="0" w:line="240" w:lineRule="auto"/>
      </w:pPr>
      <w:r>
        <w:separator/>
      </w:r>
    </w:p>
  </w:footnote>
  <w:footnote w:type="continuationSeparator" w:id="0">
    <w:p w14:paraId="75ED5105" w14:textId="77777777" w:rsidR="00827BDF" w:rsidRDefault="00827BDF" w:rsidP="00D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E32"/>
    <w:multiLevelType w:val="hybridMultilevel"/>
    <w:tmpl w:val="C72EA448"/>
    <w:lvl w:ilvl="0" w:tplc="31223CD2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64FC"/>
    <w:multiLevelType w:val="hybridMultilevel"/>
    <w:tmpl w:val="63C2A188"/>
    <w:lvl w:ilvl="0" w:tplc="6F5481F4">
      <w:start w:val="1"/>
      <w:numFmt w:val="decimal"/>
      <w:pStyle w:val="Styl1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1B812BF"/>
    <w:multiLevelType w:val="hybridMultilevel"/>
    <w:tmpl w:val="6FEC4D9A"/>
    <w:lvl w:ilvl="0" w:tplc="A132749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2AE4"/>
    <w:multiLevelType w:val="hybridMultilevel"/>
    <w:tmpl w:val="5A26FC5C"/>
    <w:lvl w:ilvl="0" w:tplc="0F8CC2A2">
      <w:start w:val="8"/>
      <w:numFmt w:val="upperRoman"/>
      <w:lvlText w:val="%1."/>
      <w:lvlJc w:val="righ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55EE1"/>
    <w:multiLevelType w:val="hybridMultilevel"/>
    <w:tmpl w:val="BF44344A"/>
    <w:lvl w:ilvl="0" w:tplc="6786FE40">
      <w:start w:val="1"/>
      <w:numFmt w:val="decimal"/>
      <w:lvlText w:val="%1."/>
      <w:lvlJc w:val="left"/>
      <w:pPr>
        <w:ind w:left="862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DE94C91"/>
    <w:multiLevelType w:val="hybridMultilevel"/>
    <w:tmpl w:val="12C202FC"/>
    <w:lvl w:ilvl="0" w:tplc="1C3442F4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7" w15:restartNumberingAfterBreak="0">
    <w:nsid w:val="18CB5894"/>
    <w:multiLevelType w:val="hybridMultilevel"/>
    <w:tmpl w:val="FC4C72A8"/>
    <w:lvl w:ilvl="0" w:tplc="0F42D3E2">
      <w:start w:val="4"/>
      <w:numFmt w:val="upperRoman"/>
      <w:lvlText w:val="%1."/>
      <w:lvlJc w:val="righ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1899"/>
    <w:multiLevelType w:val="hybridMultilevel"/>
    <w:tmpl w:val="A80ED4A4"/>
    <w:lvl w:ilvl="0" w:tplc="61E8852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79E3"/>
    <w:multiLevelType w:val="hybridMultilevel"/>
    <w:tmpl w:val="D3A056F6"/>
    <w:lvl w:ilvl="0" w:tplc="38E87B68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B0A0F56"/>
    <w:multiLevelType w:val="hybridMultilevel"/>
    <w:tmpl w:val="B5BA3FA0"/>
    <w:lvl w:ilvl="0" w:tplc="FCF04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A952CB"/>
    <w:multiLevelType w:val="hybridMultilevel"/>
    <w:tmpl w:val="D0E4442E"/>
    <w:lvl w:ilvl="0" w:tplc="85767F7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FC179E2"/>
    <w:multiLevelType w:val="hybridMultilevel"/>
    <w:tmpl w:val="BF3E30B4"/>
    <w:lvl w:ilvl="0" w:tplc="3DD8FF5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489"/>
    <w:multiLevelType w:val="hybridMultilevel"/>
    <w:tmpl w:val="E75A185C"/>
    <w:lvl w:ilvl="0" w:tplc="F986268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B8199C"/>
    <w:multiLevelType w:val="hybridMultilevel"/>
    <w:tmpl w:val="B9BA9F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8070A5"/>
    <w:multiLevelType w:val="hybridMultilevel"/>
    <w:tmpl w:val="6A8E39F0"/>
    <w:lvl w:ilvl="0" w:tplc="3AECF76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2114"/>
    <w:multiLevelType w:val="hybridMultilevel"/>
    <w:tmpl w:val="5B428898"/>
    <w:lvl w:ilvl="0" w:tplc="68785D90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6A3DA8"/>
    <w:multiLevelType w:val="hybridMultilevel"/>
    <w:tmpl w:val="542A5C38"/>
    <w:lvl w:ilvl="0" w:tplc="140E998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6441"/>
    <w:multiLevelType w:val="hybridMultilevel"/>
    <w:tmpl w:val="5E8EE704"/>
    <w:lvl w:ilvl="0" w:tplc="38AA432E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1B650E1"/>
    <w:multiLevelType w:val="hybridMultilevel"/>
    <w:tmpl w:val="B17C8138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1CC2ABA"/>
    <w:multiLevelType w:val="hybridMultilevel"/>
    <w:tmpl w:val="405A4418"/>
    <w:lvl w:ilvl="0" w:tplc="EBDCE9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C3AA6"/>
    <w:multiLevelType w:val="hybridMultilevel"/>
    <w:tmpl w:val="761C8C68"/>
    <w:lvl w:ilvl="0" w:tplc="9C9807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D6AC3"/>
    <w:multiLevelType w:val="hybridMultilevel"/>
    <w:tmpl w:val="25B2747C"/>
    <w:lvl w:ilvl="0" w:tplc="B1C0B5C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44ADC"/>
    <w:multiLevelType w:val="hybridMultilevel"/>
    <w:tmpl w:val="256AD7A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80744C04">
      <w:start w:val="1"/>
      <w:numFmt w:val="lowerLetter"/>
      <w:lvlText w:val="%2)"/>
      <w:lvlJc w:val="left"/>
      <w:pPr>
        <w:ind w:left="1950" w:hanging="360"/>
      </w:pPr>
      <w:rPr>
        <w:rFonts w:hint="default"/>
      </w:rPr>
    </w:lvl>
    <w:lvl w:ilvl="2" w:tplc="88AA713C">
      <w:start w:val="1"/>
      <w:numFmt w:val="decimal"/>
      <w:lvlText w:val="%3)"/>
      <w:lvlJc w:val="left"/>
      <w:pPr>
        <w:ind w:left="890" w:hanging="360"/>
      </w:pPr>
      <w:rPr>
        <w:strike w:val="0"/>
      </w:rPr>
    </w:lvl>
    <w:lvl w:ilvl="3" w:tplc="9C6A111C">
      <w:start w:val="2024"/>
      <w:numFmt w:val="decimal"/>
      <w:lvlText w:val="%4"/>
      <w:lvlJc w:val="left"/>
      <w:pPr>
        <w:ind w:left="3570" w:hanging="5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3BD05B80"/>
    <w:multiLevelType w:val="hybridMultilevel"/>
    <w:tmpl w:val="28E2AE96"/>
    <w:lvl w:ilvl="0" w:tplc="31444C76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88630A"/>
    <w:multiLevelType w:val="hybridMultilevel"/>
    <w:tmpl w:val="79CC2172"/>
    <w:lvl w:ilvl="0" w:tplc="D564D45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F101E1"/>
    <w:multiLevelType w:val="hybridMultilevel"/>
    <w:tmpl w:val="9AA29DBA"/>
    <w:lvl w:ilvl="0" w:tplc="04150011">
      <w:start w:val="1"/>
      <w:numFmt w:val="decimal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 w15:restartNumberingAfterBreak="0">
    <w:nsid w:val="50D00704"/>
    <w:multiLevelType w:val="hybridMultilevel"/>
    <w:tmpl w:val="B0E4BED6"/>
    <w:lvl w:ilvl="0" w:tplc="85767F74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95" w:hanging="360"/>
      </w:pPr>
    </w:lvl>
    <w:lvl w:ilvl="2" w:tplc="0415001B" w:tentative="1">
      <w:start w:val="1"/>
      <w:numFmt w:val="lowerRoman"/>
      <w:lvlText w:val="%3."/>
      <w:lvlJc w:val="right"/>
      <w:pPr>
        <w:ind w:left="1715" w:hanging="180"/>
      </w:pPr>
    </w:lvl>
    <w:lvl w:ilvl="3" w:tplc="0415000F" w:tentative="1">
      <w:start w:val="1"/>
      <w:numFmt w:val="decimal"/>
      <w:lvlText w:val="%4."/>
      <w:lvlJc w:val="left"/>
      <w:pPr>
        <w:ind w:left="2435" w:hanging="360"/>
      </w:pPr>
    </w:lvl>
    <w:lvl w:ilvl="4" w:tplc="04150019" w:tentative="1">
      <w:start w:val="1"/>
      <w:numFmt w:val="lowerLetter"/>
      <w:lvlText w:val="%5."/>
      <w:lvlJc w:val="left"/>
      <w:pPr>
        <w:ind w:left="3155" w:hanging="360"/>
      </w:pPr>
    </w:lvl>
    <w:lvl w:ilvl="5" w:tplc="0415001B" w:tentative="1">
      <w:start w:val="1"/>
      <w:numFmt w:val="lowerRoman"/>
      <w:lvlText w:val="%6."/>
      <w:lvlJc w:val="right"/>
      <w:pPr>
        <w:ind w:left="3875" w:hanging="180"/>
      </w:pPr>
    </w:lvl>
    <w:lvl w:ilvl="6" w:tplc="0415000F" w:tentative="1">
      <w:start w:val="1"/>
      <w:numFmt w:val="decimal"/>
      <w:lvlText w:val="%7."/>
      <w:lvlJc w:val="left"/>
      <w:pPr>
        <w:ind w:left="4595" w:hanging="360"/>
      </w:pPr>
    </w:lvl>
    <w:lvl w:ilvl="7" w:tplc="04150019" w:tentative="1">
      <w:start w:val="1"/>
      <w:numFmt w:val="lowerLetter"/>
      <w:lvlText w:val="%8."/>
      <w:lvlJc w:val="left"/>
      <w:pPr>
        <w:ind w:left="5315" w:hanging="360"/>
      </w:pPr>
    </w:lvl>
    <w:lvl w:ilvl="8" w:tplc="0415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8" w15:restartNumberingAfterBreak="0">
    <w:nsid w:val="53B058C5"/>
    <w:multiLevelType w:val="hybridMultilevel"/>
    <w:tmpl w:val="D92C10B4"/>
    <w:lvl w:ilvl="0" w:tplc="061E0B30">
      <w:start w:val="2"/>
      <w:numFmt w:val="upperRoman"/>
      <w:lvlText w:val="%1."/>
      <w:lvlJc w:val="right"/>
      <w:pPr>
        <w:ind w:left="502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24066"/>
    <w:multiLevelType w:val="hybridMultilevel"/>
    <w:tmpl w:val="8CD8DEC6"/>
    <w:lvl w:ilvl="0" w:tplc="A7607E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A0C44"/>
    <w:multiLevelType w:val="hybridMultilevel"/>
    <w:tmpl w:val="5A9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F25BB"/>
    <w:multiLevelType w:val="hybridMultilevel"/>
    <w:tmpl w:val="49303646"/>
    <w:lvl w:ilvl="0" w:tplc="8BC459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2417E"/>
    <w:multiLevelType w:val="hybridMultilevel"/>
    <w:tmpl w:val="B3428876"/>
    <w:lvl w:ilvl="0" w:tplc="84E268C8">
      <w:start w:val="2"/>
      <w:numFmt w:val="decimal"/>
      <w:pStyle w:val="1wylicz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3B774D"/>
    <w:multiLevelType w:val="hybridMultilevel"/>
    <w:tmpl w:val="A1D4AE3A"/>
    <w:lvl w:ilvl="0" w:tplc="2D4C47BA">
      <w:start w:val="1"/>
      <w:numFmt w:val="decimal"/>
      <w:lvlText w:val="%1."/>
      <w:lvlJc w:val="left"/>
      <w:pPr>
        <w:ind w:left="89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 w15:restartNumberingAfterBreak="0">
    <w:nsid w:val="6963457F"/>
    <w:multiLevelType w:val="hybridMultilevel"/>
    <w:tmpl w:val="BC06BD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AEE0AFD"/>
    <w:multiLevelType w:val="hybridMultilevel"/>
    <w:tmpl w:val="607289B8"/>
    <w:lvl w:ilvl="0" w:tplc="E28CA88A">
      <w:start w:val="3"/>
      <w:numFmt w:val="lowerLetter"/>
      <w:lvlText w:val="%1)"/>
      <w:lvlJc w:val="left"/>
      <w:pPr>
        <w:ind w:left="7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D32CC"/>
    <w:multiLevelType w:val="hybridMultilevel"/>
    <w:tmpl w:val="071AAF3A"/>
    <w:lvl w:ilvl="0" w:tplc="E8C6B3A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0CC006C"/>
    <w:multiLevelType w:val="hybridMultilevel"/>
    <w:tmpl w:val="E828D8B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4C870E5"/>
    <w:multiLevelType w:val="hybridMultilevel"/>
    <w:tmpl w:val="AF54D25C"/>
    <w:lvl w:ilvl="0" w:tplc="1C3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3621F"/>
    <w:multiLevelType w:val="hybridMultilevel"/>
    <w:tmpl w:val="1BCCE5B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7CF527AE"/>
    <w:multiLevelType w:val="hybridMultilevel"/>
    <w:tmpl w:val="DF6A6BAA"/>
    <w:lvl w:ilvl="0" w:tplc="176E4E02">
      <w:start w:val="7"/>
      <w:numFmt w:val="upperRoman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A277C"/>
    <w:multiLevelType w:val="hybridMultilevel"/>
    <w:tmpl w:val="F1FE6184"/>
    <w:lvl w:ilvl="0" w:tplc="BECE7884">
      <w:start w:val="5"/>
      <w:numFmt w:val="upperRoman"/>
      <w:lvlText w:val="%1."/>
      <w:lvlJc w:val="right"/>
      <w:pPr>
        <w:ind w:left="86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64402">
    <w:abstractNumId w:val="32"/>
  </w:num>
  <w:num w:numId="2" w16cid:durableId="1278025778">
    <w:abstractNumId w:val="15"/>
  </w:num>
  <w:num w:numId="3" w16cid:durableId="1365788605">
    <w:abstractNumId w:val="36"/>
  </w:num>
  <w:num w:numId="4" w16cid:durableId="1028943514">
    <w:abstractNumId w:val="7"/>
  </w:num>
  <w:num w:numId="5" w16cid:durableId="691880926">
    <w:abstractNumId w:val="11"/>
  </w:num>
  <w:num w:numId="6" w16cid:durableId="1491293703">
    <w:abstractNumId w:val="41"/>
  </w:num>
  <w:num w:numId="7" w16cid:durableId="57560851">
    <w:abstractNumId w:val="33"/>
  </w:num>
  <w:num w:numId="8" w16cid:durableId="1948736316">
    <w:abstractNumId w:val="4"/>
  </w:num>
  <w:num w:numId="9" w16cid:durableId="1607149652">
    <w:abstractNumId w:val="28"/>
  </w:num>
  <w:num w:numId="10" w16cid:durableId="1984309741">
    <w:abstractNumId w:val="6"/>
  </w:num>
  <w:num w:numId="11" w16cid:durableId="1396661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264903">
    <w:abstractNumId w:val="14"/>
  </w:num>
  <w:num w:numId="13" w16cid:durableId="1170104298">
    <w:abstractNumId w:val="30"/>
  </w:num>
  <w:num w:numId="14" w16cid:durableId="404913686">
    <w:abstractNumId w:val="39"/>
  </w:num>
  <w:num w:numId="15" w16cid:durableId="2058163183">
    <w:abstractNumId w:val="34"/>
  </w:num>
  <w:num w:numId="16" w16cid:durableId="518353883">
    <w:abstractNumId w:val="38"/>
  </w:num>
  <w:num w:numId="17" w16cid:durableId="1591936027">
    <w:abstractNumId w:val="17"/>
  </w:num>
  <w:num w:numId="18" w16cid:durableId="275258999">
    <w:abstractNumId w:val="23"/>
  </w:num>
  <w:num w:numId="19" w16cid:durableId="1401100353">
    <w:abstractNumId w:val="2"/>
  </w:num>
  <w:num w:numId="20" w16cid:durableId="295331220">
    <w:abstractNumId w:val="40"/>
  </w:num>
  <w:num w:numId="21" w16cid:durableId="637956182">
    <w:abstractNumId w:val="29"/>
  </w:num>
  <w:num w:numId="22" w16cid:durableId="902251866">
    <w:abstractNumId w:val="5"/>
  </w:num>
  <w:num w:numId="23" w16cid:durableId="1701390296">
    <w:abstractNumId w:val="22"/>
  </w:num>
  <w:num w:numId="24" w16cid:durableId="587622444">
    <w:abstractNumId w:val="21"/>
  </w:num>
  <w:num w:numId="25" w16cid:durableId="797533832">
    <w:abstractNumId w:val="31"/>
  </w:num>
  <w:num w:numId="26" w16cid:durableId="1792168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9228672">
    <w:abstractNumId w:val="20"/>
  </w:num>
  <w:num w:numId="28" w16cid:durableId="1696275380">
    <w:abstractNumId w:val="16"/>
  </w:num>
  <w:num w:numId="29" w16cid:durableId="710111509">
    <w:abstractNumId w:val="12"/>
  </w:num>
  <w:num w:numId="30" w16cid:durableId="99109107">
    <w:abstractNumId w:val="9"/>
  </w:num>
  <w:num w:numId="31" w16cid:durableId="887649598">
    <w:abstractNumId w:val="37"/>
  </w:num>
  <w:num w:numId="32" w16cid:durableId="1156920395">
    <w:abstractNumId w:val="35"/>
  </w:num>
  <w:num w:numId="33" w16cid:durableId="1988823393">
    <w:abstractNumId w:val="3"/>
  </w:num>
  <w:num w:numId="34" w16cid:durableId="1111164272">
    <w:abstractNumId w:val="1"/>
  </w:num>
  <w:num w:numId="35" w16cid:durableId="1332173788">
    <w:abstractNumId w:val="27"/>
  </w:num>
  <w:num w:numId="36" w16cid:durableId="1261062716">
    <w:abstractNumId w:val="8"/>
  </w:num>
  <w:num w:numId="37" w16cid:durableId="1718159438">
    <w:abstractNumId w:val="24"/>
  </w:num>
  <w:num w:numId="38" w16cid:durableId="1246189423">
    <w:abstractNumId w:val="0"/>
  </w:num>
  <w:num w:numId="39" w16cid:durableId="366105042">
    <w:abstractNumId w:val="25"/>
  </w:num>
  <w:num w:numId="40" w16cid:durableId="1069034105">
    <w:abstractNumId w:val="18"/>
  </w:num>
  <w:num w:numId="41" w16cid:durableId="1294946373">
    <w:abstractNumId w:val="13"/>
  </w:num>
  <w:num w:numId="42" w16cid:durableId="1260941837">
    <w:abstractNumId w:val="26"/>
  </w:num>
  <w:num w:numId="43" w16cid:durableId="470028097">
    <w:abstractNumId w:val="19"/>
  </w:num>
  <w:num w:numId="44" w16cid:durableId="119376135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CBF"/>
    <w:rsid w:val="00004B46"/>
    <w:rsid w:val="00006760"/>
    <w:rsid w:val="00007D66"/>
    <w:rsid w:val="00017051"/>
    <w:rsid w:val="0002050E"/>
    <w:rsid w:val="00021FCE"/>
    <w:rsid w:val="00022F14"/>
    <w:rsid w:val="00025A88"/>
    <w:rsid w:val="00025EDB"/>
    <w:rsid w:val="000332EA"/>
    <w:rsid w:val="0003382E"/>
    <w:rsid w:val="000338C1"/>
    <w:rsid w:val="00044EF0"/>
    <w:rsid w:val="000450A5"/>
    <w:rsid w:val="00046127"/>
    <w:rsid w:val="00046AA1"/>
    <w:rsid w:val="0005207F"/>
    <w:rsid w:val="00052CC1"/>
    <w:rsid w:val="000553C2"/>
    <w:rsid w:val="00060BB9"/>
    <w:rsid w:val="0006114A"/>
    <w:rsid w:val="0006210C"/>
    <w:rsid w:val="00064B6F"/>
    <w:rsid w:val="000707A7"/>
    <w:rsid w:val="000711C6"/>
    <w:rsid w:val="00071395"/>
    <w:rsid w:val="000716AB"/>
    <w:rsid w:val="000739C4"/>
    <w:rsid w:val="0007682E"/>
    <w:rsid w:val="00083707"/>
    <w:rsid w:val="000850FE"/>
    <w:rsid w:val="000854C1"/>
    <w:rsid w:val="00091FEE"/>
    <w:rsid w:val="0009250B"/>
    <w:rsid w:val="000A07BA"/>
    <w:rsid w:val="000A3C10"/>
    <w:rsid w:val="000A6B50"/>
    <w:rsid w:val="000B02B1"/>
    <w:rsid w:val="000B25C6"/>
    <w:rsid w:val="000B36B2"/>
    <w:rsid w:val="000B3DB8"/>
    <w:rsid w:val="000C5D77"/>
    <w:rsid w:val="000D226A"/>
    <w:rsid w:val="000D2FCC"/>
    <w:rsid w:val="000D52F5"/>
    <w:rsid w:val="000D5582"/>
    <w:rsid w:val="000E629D"/>
    <w:rsid w:val="000E7311"/>
    <w:rsid w:val="000F15DB"/>
    <w:rsid w:val="000F3A1E"/>
    <w:rsid w:val="000F6E1B"/>
    <w:rsid w:val="00106247"/>
    <w:rsid w:val="00113065"/>
    <w:rsid w:val="00117EA6"/>
    <w:rsid w:val="001213C4"/>
    <w:rsid w:val="00121AB4"/>
    <w:rsid w:val="00124817"/>
    <w:rsid w:val="00132124"/>
    <w:rsid w:val="0013246F"/>
    <w:rsid w:val="00132CBF"/>
    <w:rsid w:val="001424AE"/>
    <w:rsid w:val="00144140"/>
    <w:rsid w:val="00147C22"/>
    <w:rsid w:val="0015495C"/>
    <w:rsid w:val="00156BC0"/>
    <w:rsid w:val="00163A1C"/>
    <w:rsid w:val="0016596C"/>
    <w:rsid w:val="00172FBA"/>
    <w:rsid w:val="0017609B"/>
    <w:rsid w:val="00177827"/>
    <w:rsid w:val="00181A95"/>
    <w:rsid w:val="0019503C"/>
    <w:rsid w:val="0019516B"/>
    <w:rsid w:val="00196B44"/>
    <w:rsid w:val="001A5C23"/>
    <w:rsid w:val="001B0093"/>
    <w:rsid w:val="001B07BB"/>
    <w:rsid w:val="001B1C0B"/>
    <w:rsid w:val="001B2AA8"/>
    <w:rsid w:val="001B5576"/>
    <w:rsid w:val="001B5861"/>
    <w:rsid w:val="001C264C"/>
    <w:rsid w:val="001D3711"/>
    <w:rsid w:val="001D3E82"/>
    <w:rsid w:val="001D5B7D"/>
    <w:rsid w:val="001D65DA"/>
    <w:rsid w:val="001F065D"/>
    <w:rsid w:val="00200170"/>
    <w:rsid w:val="00201156"/>
    <w:rsid w:val="002103B8"/>
    <w:rsid w:val="002106D7"/>
    <w:rsid w:val="00221C39"/>
    <w:rsid w:val="002220BF"/>
    <w:rsid w:val="00223D2B"/>
    <w:rsid w:val="002278D7"/>
    <w:rsid w:val="00231B3F"/>
    <w:rsid w:val="0023768B"/>
    <w:rsid w:val="00246DB4"/>
    <w:rsid w:val="00246EB6"/>
    <w:rsid w:val="00257104"/>
    <w:rsid w:val="0025731A"/>
    <w:rsid w:val="0026183C"/>
    <w:rsid w:val="00261995"/>
    <w:rsid w:val="00277955"/>
    <w:rsid w:val="00280545"/>
    <w:rsid w:val="002864E7"/>
    <w:rsid w:val="0028682C"/>
    <w:rsid w:val="00292126"/>
    <w:rsid w:val="00295047"/>
    <w:rsid w:val="002A3BAD"/>
    <w:rsid w:val="002A4606"/>
    <w:rsid w:val="002A47AB"/>
    <w:rsid w:val="002B56B6"/>
    <w:rsid w:val="002B5D41"/>
    <w:rsid w:val="002B5F87"/>
    <w:rsid w:val="002C3B41"/>
    <w:rsid w:val="002C5ED7"/>
    <w:rsid w:val="002D17BA"/>
    <w:rsid w:val="002D33DB"/>
    <w:rsid w:val="002D5D15"/>
    <w:rsid w:val="002E0967"/>
    <w:rsid w:val="002E0B82"/>
    <w:rsid w:val="002E11E3"/>
    <w:rsid w:val="002E1383"/>
    <w:rsid w:val="002E4E22"/>
    <w:rsid w:val="002E71A8"/>
    <w:rsid w:val="002F04AB"/>
    <w:rsid w:val="002F188D"/>
    <w:rsid w:val="002F3859"/>
    <w:rsid w:val="002F69D5"/>
    <w:rsid w:val="002F70D4"/>
    <w:rsid w:val="002F7AA8"/>
    <w:rsid w:val="00300A84"/>
    <w:rsid w:val="00303208"/>
    <w:rsid w:val="00303C10"/>
    <w:rsid w:val="0030654D"/>
    <w:rsid w:val="00306EEC"/>
    <w:rsid w:val="00310FA1"/>
    <w:rsid w:val="003123A6"/>
    <w:rsid w:val="00313517"/>
    <w:rsid w:val="00317205"/>
    <w:rsid w:val="00317FE8"/>
    <w:rsid w:val="00321518"/>
    <w:rsid w:val="003327F3"/>
    <w:rsid w:val="003364DB"/>
    <w:rsid w:val="00343A4C"/>
    <w:rsid w:val="0035031D"/>
    <w:rsid w:val="003551E6"/>
    <w:rsid w:val="0036023A"/>
    <w:rsid w:val="003603A0"/>
    <w:rsid w:val="00363013"/>
    <w:rsid w:val="0036444E"/>
    <w:rsid w:val="00364A58"/>
    <w:rsid w:val="00365F26"/>
    <w:rsid w:val="0037322E"/>
    <w:rsid w:val="00377585"/>
    <w:rsid w:val="00380161"/>
    <w:rsid w:val="003867D9"/>
    <w:rsid w:val="00386C93"/>
    <w:rsid w:val="00392B93"/>
    <w:rsid w:val="00394832"/>
    <w:rsid w:val="003A1E5E"/>
    <w:rsid w:val="003A280C"/>
    <w:rsid w:val="003A5DEC"/>
    <w:rsid w:val="003B09E5"/>
    <w:rsid w:val="003B1A0A"/>
    <w:rsid w:val="003B77B2"/>
    <w:rsid w:val="003B79D0"/>
    <w:rsid w:val="003C16A6"/>
    <w:rsid w:val="003D077B"/>
    <w:rsid w:val="003D16BF"/>
    <w:rsid w:val="003D3131"/>
    <w:rsid w:val="003D3A42"/>
    <w:rsid w:val="003E0185"/>
    <w:rsid w:val="003E18E1"/>
    <w:rsid w:val="003E254F"/>
    <w:rsid w:val="003E6062"/>
    <w:rsid w:val="003F7D4D"/>
    <w:rsid w:val="0040033B"/>
    <w:rsid w:val="00401636"/>
    <w:rsid w:val="004035C7"/>
    <w:rsid w:val="004222AB"/>
    <w:rsid w:val="00423C37"/>
    <w:rsid w:val="0042431F"/>
    <w:rsid w:val="00424611"/>
    <w:rsid w:val="00425A87"/>
    <w:rsid w:val="00427629"/>
    <w:rsid w:val="004324EE"/>
    <w:rsid w:val="00433F26"/>
    <w:rsid w:val="0043698B"/>
    <w:rsid w:val="00440738"/>
    <w:rsid w:val="00443B4F"/>
    <w:rsid w:val="0045406D"/>
    <w:rsid w:val="00460FAC"/>
    <w:rsid w:val="004620EF"/>
    <w:rsid w:val="00463A34"/>
    <w:rsid w:val="00470059"/>
    <w:rsid w:val="00470208"/>
    <w:rsid w:val="0047223F"/>
    <w:rsid w:val="004737EC"/>
    <w:rsid w:val="00475F95"/>
    <w:rsid w:val="00482164"/>
    <w:rsid w:val="00482AAF"/>
    <w:rsid w:val="00483CFC"/>
    <w:rsid w:val="00497C65"/>
    <w:rsid w:val="004A06D6"/>
    <w:rsid w:val="004A29E2"/>
    <w:rsid w:val="004A6E13"/>
    <w:rsid w:val="004B0316"/>
    <w:rsid w:val="004C06D9"/>
    <w:rsid w:val="004C23D9"/>
    <w:rsid w:val="004C3944"/>
    <w:rsid w:val="004C3D2E"/>
    <w:rsid w:val="004D0E4B"/>
    <w:rsid w:val="004D3324"/>
    <w:rsid w:val="004D5B89"/>
    <w:rsid w:val="004D651C"/>
    <w:rsid w:val="004E009C"/>
    <w:rsid w:val="004E698B"/>
    <w:rsid w:val="004F044B"/>
    <w:rsid w:val="004F4428"/>
    <w:rsid w:val="004F621F"/>
    <w:rsid w:val="005041B3"/>
    <w:rsid w:val="00506C2D"/>
    <w:rsid w:val="005102D8"/>
    <w:rsid w:val="00515011"/>
    <w:rsid w:val="00515AEA"/>
    <w:rsid w:val="00521368"/>
    <w:rsid w:val="00523772"/>
    <w:rsid w:val="00524ACA"/>
    <w:rsid w:val="0052617B"/>
    <w:rsid w:val="0052782B"/>
    <w:rsid w:val="0053251F"/>
    <w:rsid w:val="005331AA"/>
    <w:rsid w:val="005348DE"/>
    <w:rsid w:val="00536BB0"/>
    <w:rsid w:val="00537084"/>
    <w:rsid w:val="00540217"/>
    <w:rsid w:val="00546EC0"/>
    <w:rsid w:val="00547F26"/>
    <w:rsid w:val="005539CB"/>
    <w:rsid w:val="00554CA8"/>
    <w:rsid w:val="00557272"/>
    <w:rsid w:val="005657B2"/>
    <w:rsid w:val="00570103"/>
    <w:rsid w:val="0057209C"/>
    <w:rsid w:val="005728AB"/>
    <w:rsid w:val="005802D9"/>
    <w:rsid w:val="00582D6F"/>
    <w:rsid w:val="00584E1A"/>
    <w:rsid w:val="00585D1B"/>
    <w:rsid w:val="00587282"/>
    <w:rsid w:val="00593F4B"/>
    <w:rsid w:val="00594EC2"/>
    <w:rsid w:val="00597086"/>
    <w:rsid w:val="005A0AC3"/>
    <w:rsid w:val="005A2949"/>
    <w:rsid w:val="005A295C"/>
    <w:rsid w:val="005A74E2"/>
    <w:rsid w:val="005B07A5"/>
    <w:rsid w:val="005B2DBF"/>
    <w:rsid w:val="005B2FA5"/>
    <w:rsid w:val="005B5F68"/>
    <w:rsid w:val="005C3E78"/>
    <w:rsid w:val="005D0496"/>
    <w:rsid w:val="005D2B12"/>
    <w:rsid w:val="005D6A8C"/>
    <w:rsid w:val="005D6CC4"/>
    <w:rsid w:val="005E1E14"/>
    <w:rsid w:val="005F00CB"/>
    <w:rsid w:val="005F30F5"/>
    <w:rsid w:val="005F5FAB"/>
    <w:rsid w:val="005F66A1"/>
    <w:rsid w:val="005F7859"/>
    <w:rsid w:val="00602C34"/>
    <w:rsid w:val="00603C0D"/>
    <w:rsid w:val="00607965"/>
    <w:rsid w:val="00612987"/>
    <w:rsid w:val="006139D0"/>
    <w:rsid w:val="006225BE"/>
    <w:rsid w:val="006226D8"/>
    <w:rsid w:val="00622728"/>
    <w:rsid w:val="00622D14"/>
    <w:rsid w:val="00633056"/>
    <w:rsid w:val="00635770"/>
    <w:rsid w:val="00640EA9"/>
    <w:rsid w:val="006412ED"/>
    <w:rsid w:val="00646A0D"/>
    <w:rsid w:val="00646EA2"/>
    <w:rsid w:val="00647DCB"/>
    <w:rsid w:val="00651E07"/>
    <w:rsid w:val="00653747"/>
    <w:rsid w:val="00653E36"/>
    <w:rsid w:val="006543BC"/>
    <w:rsid w:val="006544F5"/>
    <w:rsid w:val="006545F5"/>
    <w:rsid w:val="00654FE4"/>
    <w:rsid w:val="006612AA"/>
    <w:rsid w:val="0066321D"/>
    <w:rsid w:val="00664812"/>
    <w:rsid w:val="006673E4"/>
    <w:rsid w:val="0066772A"/>
    <w:rsid w:val="00673A95"/>
    <w:rsid w:val="00675FCD"/>
    <w:rsid w:val="00686D37"/>
    <w:rsid w:val="00687717"/>
    <w:rsid w:val="0069033D"/>
    <w:rsid w:val="00690695"/>
    <w:rsid w:val="006A69A0"/>
    <w:rsid w:val="006A7287"/>
    <w:rsid w:val="006A7C19"/>
    <w:rsid w:val="006B3FE0"/>
    <w:rsid w:val="006B7E1A"/>
    <w:rsid w:val="006C19F7"/>
    <w:rsid w:val="006D7D3B"/>
    <w:rsid w:val="006E108C"/>
    <w:rsid w:val="006E7B6D"/>
    <w:rsid w:val="006F488E"/>
    <w:rsid w:val="006F7149"/>
    <w:rsid w:val="007063C7"/>
    <w:rsid w:val="00707A90"/>
    <w:rsid w:val="00712F5E"/>
    <w:rsid w:val="00715ECA"/>
    <w:rsid w:val="0072112C"/>
    <w:rsid w:val="00722C5B"/>
    <w:rsid w:val="00724DA7"/>
    <w:rsid w:val="00727837"/>
    <w:rsid w:val="00733CB2"/>
    <w:rsid w:val="0073529C"/>
    <w:rsid w:val="00735939"/>
    <w:rsid w:val="00740151"/>
    <w:rsid w:val="0074594A"/>
    <w:rsid w:val="00747BA4"/>
    <w:rsid w:val="00751EFA"/>
    <w:rsid w:val="00757DC4"/>
    <w:rsid w:val="00771772"/>
    <w:rsid w:val="00777C58"/>
    <w:rsid w:val="00781759"/>
    <w:rsid w:val="00784155"/>
    <w:rsid w:val="00785CDD"/>
    <w:rsid w:val="00785FD3"/>
    <w:rsid w:val="007913D5"/>
    <w:rsid w:val="0079363C"/>
    <w:rsid w:val="007946B7"/>
    <w:rsid w:val="00795A4B"/>
    <w:rsid w:val="007B0BA6"/>
    <w:rsid w:val="007B5D90"/>
    <w:rsid w:val="007B7F0B"/>
    <w:rsid w:val="007C0FEE"/>
    <w:rsid w:val="007C2608"/>
    <w:rsid w:val="007C501B"/>
    <w:rsid w:val="007C54AB"/>
    <w:rsid w:val="007C5723"/>
    <w:rsid w:val="007C6FDA"/>
    <w:rsid w:val="007C73C3"/>
    <w:rsid w:val="007C7430"/>
    <w:rsid w:val="007D7DA6"/>
    <w:rsid w:val="007E2825"/>
    <w:rsid w:val="007F4754"/>
    <w:rsid w:val="00804212"/>
    <w:rsid w:val="00805640"/>
    <w:rsid w:val="00814F44"/>
    <w:rsid w:val="008258DF"/>
    <w:rsid w:val="00827918"/>
    <w:rsid w:val="00827BDF"/>
    <w:rsid w:val="00836BE4"/>
    <w:rsid w:val="008414D9"/>
    <w:rsid w:val="008414F4"/>
    <w:rsid w:val="00841DC5"/>
    <w:rsid w:val="00842214"/>
    <w:rsid w:val="00843CA5"/>
    <w:rsid w:val="0084446E"/>
    <w:rsid w:val="00845C6A"/>
    <w:rsid w:val="00845F70"/>
    <w:rsid w:val="00846BA9"/>
    <w:rsid w:val="008505F9"/>
    <w:rsid w:val="00855D42"/>
    <w:rsid w:val="008601A8"/>
    <w:rsid w:val="00860983"/>
    <w:rsid w:val="0086325B"/>
    <w:rsid w:val="008644AF"/>
    <w:rsid w:val="00865FA3"/>
    <w:rsid w:val="00871846"/>
    <w:rsid w:val="00873E44"/>
    <w:rsid w:val="008779C7"/>
    <w:rsid w:val="00877BEE"/>
    <w:rsid w:val="00880AF4"/>
    <w:rsid w:val="0088448E"/>
    <w:rsid w:val="00887505"/>
    <w:rsid w:val="00894B16"/>
    <w:rsid w:val="00894DD7"/>
    <w:rsid w:val="0089746D"/>
    <w:rsid w:val="008A00B6"/>
    <w:rsid w:val="008A1631"/>
    <w:rsid w:val="008A1C59"/>
    <w:rsid w:val="008A340E"/>
    <w:rsid w:val="008B0925"/>
    <w:rsid w:val="008B11C2"/>
    <w:rsid w:val="008B627F"/>
    <w:rsid w:val="008B6E6F"/>
    <w:rsid w:val="008C152E"/>
    <w:rsid w:val="008C2FB3"/>
    <w:rsid w:val="008C3C82"/>
    <w:rsid w:val="008C637A"/>
    <w:rsid w:val="008C63BC"/>
    <w:rsid w:val="008C64B3"/>
    <w:rsid w:val="008D6B9B"/>
    <w:rsid w:val="008D7F75"/>
    <w:rsid w:val="008E30E6"/>
    <w:rsid w:val="008E4886"/>
    <w:rsid w:val="008F0BAE"/>
    <w:rsid w:val="008F2746"/>
    <w:rsid w:val="008F41AA"/>
    <w:rsid w:val="00904851"/>
    <w:rsid w:val="0091414D"/>
    <w:rsid w:val="009171D5"/>
    <w:rsid w:val="00925C0B"/>
    <w:rsid w:val="00926E64"/>
    <w:rsid w:val="0092716B"/>
    <w:rsid w:val="0093391E"/>
    <w:rsid w:val="00934364"/>
    <w:rsid w:val="0093481F"/>
    <w:rsid w:val="00936A84"/>
    <w:rsid w:val="009370EF"/>
    <w:rsid w:val="00941A86"/>
    <w:rsid w:val="00943B32"/>
    <w:rsid w:val="009549C7"/>
    <w:rsid w:val="00956576"/>
    <w:rsid w:val="009568D5"/>
    <w:rsid w:val="009611FE"/>
    <w:rsid w:val="0096172C"/>
    <w:rsid w:val="0096174A"/>
    <w:rsid w:val="00961A51"/>
    <w:rsid w:val="00961AD4"/>
    <w:rsid w:val="00961F53"/>
    <w:rsid w:val="00967168"/>
    <w:rsid w:val="00970001"/>
    <w:rsid w:val="009722EE"/>
    <w:rsid w:val="009738F2"/>
    <w:rsid w:val="00975D7F"/>
    <w:rsid w:val="009823F2"/>
    <w:rsid w:val="0099374F"/>
    <w:rsid w:val="00993970"/>
    <w:rsid w:val="00994DC0"/>
    <w:rsid w:val="009A17D6"/>
    <w:rsid w:val="009A2EFB"/>
    <w:rsid w:val="009B5E76"/>
    <w:rsid w:val="009B722C"/>
    <w:rsid w:val="009B76DE"/>
    <w:rsid w:val="009C1318"/>
    <w:rsid w:val="009C3C07"/>
    <w:rsid w:val="009C51BD"/>
    <w:rsid w:val="009C6096"/>
    <w:rsid w:val="009D3B08"/>
    <w:rsid w:val="009D7115"/>
    <w:rsid w:val="009E220D"/>
    <w:rsid w:val="009E2B85"/>
    <w:rsid w:val="009E343A"/>
    <w:rsid w:val="009E5934"/>
    <w:rsid w:val="009F003D"/>
    <w:rsid w:val="009F0F6C"/>
    <w:rsid w:val="009F1D46"/>
    <w:rsid w:val="009F3435"/>
    <w:rsid w:val="009F3C2B"/>
    <w:rsid w:val="009F65BB"/>
    <w:rsid w:val="00A048DB"/>
    <w:rsid w:val="00A072DA"/>
    <w:rsid w:val="00A10749"/>
    <w:rsid w:val="00A12349"/>
    <w:rsid w:val="00A13ADB"/>
    <w:rsid w:val="00A145DF"/>
    <w:rsid w:val="00A22A69"/>
    <w:rsid w:val="00A304D3"/>
    <w:rsid w:val="00A30510"/>
    <w:rsid w:val="00A331AE"/>
    <w:rsid w:val="00A344AE"/>
    <w:rsid w:val="00A36AB3"/>
    <w:rsid w:val="00A37635"/>
    <w:rsid w:val="00A4161B"/>
    <w:rsid w:val="00A41B78"/>
    <w:rsid w:val="00A43D66"/>
    <w:rsid w:val="00A532A2"/>
    <w:rsid w:val="00A62966"/>
    <w:rsid w:val="00A62C3E"/>
    <w:rsid w:val="00A63280"/>
    <w:rsid w:val="00A672B2"/>
    <w:rsid w:val="00A72DE1"/>
    <w:rsid w:val="00A75BAE"/>
    <w:rsid w:val="00A82C43"/>
    <w:rsid w:val="00A852A9"/>
    <w:rsid w:val="00A870B1"/>
    <w:rsid w:val="00A92611"/>
    <w:rsid w:val="00A94B97"/>
    <w:rsid w:val="00A966C2"/>
    <w:rsid w:val="00AA5313"/>
    <w:rsid w:val="00AA6257"/>
    <w:rsid w:val="00AA72A5"/>
    <w:rsid w:val="00AB4B60"/>
    <w:rsid w:val="00AB7331"/>
    <w:rsid w:val="00AC00B9"/>
    <w:rsid w:val="00AC170A"/>
    <w:rsid w:val="00AC20F0"/>
    <w:rsid w:val="00AC39B7"/>
    <w:rsid w:val="00AC675F"/>
    <w:rsid w:val="00AD0F98"/>
    <w:rsid w:val="00AD17E7"/>
    <w:rsid w:val="00AD47AA"/>
    <w:rsid w:val="00AE2F7F"/>
    <w:rsid w:val="00AF6F4E"/>
    <w:rsid w:val="00AF78D7"/>
    <w:rsid w:val="00B00AA9"/>
    <w:rsid w:val="00B00FFD"/>
    <w:rsid w:val="00B02750"/>
    <w:rsid w:val="00B0325C"/>
    <w:rsid w:val="00B05C08"/>
    <w:rsid w:val="00B10A3B"/>
    <w:rsid w:val="00B13201"/>
    <w:rsid w:val="00B13715"/>
    <w:rsid w:val="00B23A6C"/>
    <w:rsid w:val="00B249CD"/>
    <w:rsid w:val="00B27F6A"/>
    <w:rsid w:val="00B30C5E"/>
    <w:rsid w:val="00B33F48"/>
    <w:rsid w:val="00B3470C"/>
    <w:rsid w:val="00B36248"/>
    <w:rsid w:val="00B42643"/>
    <w:rsid w:val="00B47F21"/>
    <w:rsid w:val="00B5449B"/>
    <w:rsid w:val="00B55591"/>
    <w:rsid w:val="00B558AE"/>
    <w:rsid w:val="00B56C5E"/>
    <w:rsid w:val="00B61DDB"/>
    <w:rsid w:val="00B62CEB"/>
    <w:rsid w:val="00B74B7D"/>
    <w:rsid w:val="00B826BC"/>
    <w:rsid w:val="00B91237"/>
    <w:rsid w:val="00B96BCE"/>
    <w:rsid w:val="00BA00E3"/>
    <w:rsid w:val="00BA1DCC"/>
    <w:rsid w:val="00BA20F6"/>
    <w:rsid w:val="00BA417F"/>
    <w:rsid w:val="00BA4612"/>
    <w:rsid w:val="00BA5BDF"/>
    <w:rsid w:val="00BB24CF"/>
    <w:rsid w:val="00BB2B89"/>
    <w:rsid w:val="00BB6504"/>
    <w:rsid w:val="00BC13D3"/>
    <w:rsid w:val="00BC7515"/>
    <w:rsid w:val="00BD2537"/>
    <w:rsid w:val="00BD406C"/>
    <w:rsid w:val="00BD7E57"/>
    <w:rsid w:val="00BE0C26"/>
    <w:rsid w:val="00BE6365"/>
    <w:rsid w:val="00BF04DE"/>
    <w:rsid w:val="00C039B1"/>
    <w:rsid w:val="00C1425E"/>
    <w:rsid w:val="00C1672E"/>
    <w:rsid w:val="00C20B2F"/>
    <w:rsid w:val="00C24781"/>
    <w:rsid w:val="00C249F8"/>
    <w:rsid w:val="00C26347"/>
    <w:rsid w:val="00C30323"/>
    <w:rsid w:val="00C303A3"/>
    <w:rsid w:val="00C32DA6"/>
    <w:rsid w:val="00C408DC"/>
    <w:rsid w:val="00C41570"/>
    <w:rsid w:val="00C42239"/>
    <w:rsid w:val="00C435FD"/>
    <w:rsid w:val="00C54972"/>
    <w:rsid w:val="00C6180C"/>
    <w:rsid w:val="00C713B7"/>
    <w:rsid w:val="00C72273"/>
    <w:rsid w:val="00C72C48"/>
    <w:rsid w:val="00C74BBB"/>
    <w:rsid w:val="00C75AE1"/>
    <w:rsid w:val="00C823A3"/>
    <w:rsid w:val="00C843EA"/>
    <w:rsid w:val="00C84D35"/>
    <w:rsid w:val="00C85AF9"/>
    <w:rsid w:val="00C90520"/>
    <w:rsid w:val="00C911D2"/>
    <w:rsid w:val="00C93D36"/>
    <w:rsid w:val="00C9558D"/>
    <w:rsid w:val="00CA29FE"/>
    <w:rsid w:val="00CA3644"/>
    <w:rsid w:val="00CA65AF"/>
    <w:rsid w:val="00CB4DB8"/>
    <w:rsid w:val="00CB5BEB"/>
    <w:rsid w:val="00CC2DAD"/>
    <w:rsid w:val="00CC3D2F"/>
    <w:rsid w:val="00CC6BF6"/>
    <w:rsid w:val="00CD4EBF"/>
    <w:rsid w:val="00CD7EEE"/>
    <w:rsid w:val="00CE2870"/>
    <w:rsid w:val="00CF0773"/>
    <w:rsid w:val="00CF0D55"/>
    <w:rsid w:val="00CF5F5A"/>
    <w:rsid w:val="00CF6DF8"/>
    <w:rsid w:val="00D021BA"/>
    <w:rsid w:val="00D070B4"/>
    <w:rsid w:val="00D14CCF"/>
    <w:rsid w:val="00D37CFB"/>
    <w:rsid w:val="00D403E0"/>
    <w:rsid w:val="00D46762"/>
    <w:rsid w:val="00D50D52"/>
    <w:rsid w:val="00D50E6D"/>
    <w:rsid w:val="00D5149D"/>
    <w:rsid w:val="00D54B16"/>
    <w:rsid w:val="00D562C1"/>
    <w:rsid w:val="00D60D15"/>
    <w:rsid w:val="00D6192A"/>
    <w:rsid w:val="00D634BC"/>
    <w:rsid w:val="00D67369"/>
    <w:rsid w:val="00D81166"/>
    <w:rsid w:val="00D83107"/>
    <w:rsid w:val="00D90766"/>
    <w:rsid w:val="00D91875"/>
    <w:rsid w:val="00D941D4"/>
    <w:rsid w:val="00DB364D"/>
    <w:rsid w:val="00DB3C6E"/>
    <w:rsid w:val="00DB595C"/>
    <w:rsid w:val="00DB6EB3"/>
    <w:rsid w:val="00DC160F"/>
    <w:rsid w:val="00DC2879"/>
    <w:rsid w:val="00DD0770"/>
    <w:rsid w:val="00DD09FD"/>
    <w:rsid w:val="00DD36E6"/>
    <w:rsid w:val="00DE0B96"/>
    <w:rsid w:val="00DE4561"/>
    <w:rsid w:val="00DE5BB9"/>
    <w:rsid w:val="00DF714B"/>
    <w:rsid w:val="00E01FB0"/>
    <w:rsid w:val="00E03755"/>
    <w:rsid w:val="00E04DF9"/>
    <w:rsid w:val="00E05600"/>
    <w:rsid w:val="00E13934"/>
    <w:rsid w:val="00E2294F"/>
    <w:rsid w:val="00E23DCF"/>
    <w:rsid w:val="00E248D8"/>
    <w:rsid w:val="00E341AE"/>
    <w:rsid w:val="00E3627F"/>
    <w:rsid w:val="00E36E1C"/>
    <w:rsid w:val="00E3741D"/>
    <w:rsid w:val="00E45A87"/>
    <w:rsid w:val="00E512F0"/>
    <w:rsid w:val="00E5557A"/>
    <w:rsid w:val="00E55D2A"/>
    <w:rsid w:val="00E57FB2"/>
    <w:rsid w:val="00E652D8"/>
    <w:rsid w:val="00E70B12"/>
    <w:rsid w:val="00E736C5"/>
    <w:rsid w:val="00E758B0"/>
    <w:rsid w:val="00E77D3B"/>
    <w:rsid w:val="00E77E11"/>
    <w:rsid w:val="00E826EB"/>
    <w:rsid w:val="00E8280D"/>
    <w:rsid w:val="00E97934"/>
    <w:rsid w:val="00EA0055"/>
    <w:rsid w:val="00EA0F55"/>
    <w:rsid w:val="00EA11BA"/>
    <w:rsid w:val="00EA29BB"/>
    <w:rsid w:val="00EA2DFC"/>
    <w:rsid w:val="00EB2BBB"/>
    <w:rsid w:val="00EB3573"/>
    <w:rsid w:val="00EC3609"/>
    <w:rsid w:val="00EC79CF"/>
    <w:rsid w:val="00ED5358"/>
    <w:rsid w:val="00EE351E"/>
    <w:rsid w:val="00EE7E97"/>
    <w:rsid w:val="00EF20FF"/>
    <w:rsid w:val="00EF21CB"/>
    <w:rsid w:val="00EF3A9A"/>
    <w:rsid w:val="00EF5DA3"/>
    <w:rsid w:val="00EF5EE2"/>
    <w:rsid w:val="00EF5F9E"/>
    <w:rsid w:val="00EF6911"/>
    <w:rsid w:val="00EF6CB5"/>
    <w:rsid w:val="00EF74F8"/>
    <w:rsid w:val="00F001DF"/>
    <w:rsid w:val="00F00542"/>
    <w:rsid w:val="00F0093A"/>
    <w:rsid w:val="00F04A81"/>
    <w:rsid w:val="00F04DD8"/>
    <w:rsid w:val="00F04DDF"/>
    <w:rsid w:val="00F05656"/>
    <w:rsid w:val="00F13B36"/>
    <w:rsid w:val="00F244D2"/>
    <w:rsid w:val="00F31760"/>
    <w:rsid w:val="00F41B51"/>
    <w:rsid w:val="00F427B1"/>
    <w:rsid w:val="00F433D3"/>
    <w:rsid w:val="00F43EB1"/>
    <w:rsid w:val="00F45BB7"/>
    <w:rsid w:val="00F53E81"/>
    <w:rsid w:val="00F573B0"/>
    <w:rsid w:val="00F60B0E"/>
    <w:rsid w:val="00F63641"/>
    <w:rsid w:val="00F63C8D"/>
    <w:rsid w:val="00F64873"/>
    <w:rsid w:val="00F65D03"/>
    <w:rsid w:val="00F742F5"/>
    <w:rsid w:val="00F752AC"/>
    <w:rsid w:val="00F75854"/>
    <w:rsid w:val="00F76791"/>
    <w:rsid w:val="00F803A9"/>
    <w:rsid w:val="00F83693"/>
    <w:rsid w:val="00F84556"/>
    <w:rsid w:val="00F84FDF"/>
    <w:rsid w:val="00F93D0B"/>
    <w:rsid w:val="00F963D7"/>
    <w:rsid w:val="00F96785"/>
    <w:rsid w:val="00F9726C"/>
    <w:rsid w:val="00FA0B1D"/>
    <w:rsid w:val="00FA2464"/>
    <w:rsid w:val="00FA7E6E"/>
    <w:rsid w:val="00FB0661"/>
    <w:rsid w:val="00FB0C83"/>
    <w:rsid w:val="00FB209F"/>
    <w:rsid w:val="00FB5235"/>
    <w:rsid w:val="00FB56AC"/>
    <w:rsid w:val="00FB6AA0"/>
    <w:rsid w:val="00FB7790"/>
    <w:rsid w:val="00FC16C8"/>
    <w:rsid w:val="00FC2FDF"/>
    <w:rsid w:val="00FD01B1"/>
    <w:rsid w:val="00FD7B69"/>
    <w:rsid w:val="00FF19C6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D847"/>
  <w15:docId w15:val="{94525933-8263-4221-83FE-8225CAC6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331A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31AE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331A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paragraph" w:customStyle="1" w:styleId="Iwylicz">
    <w:name w:val="I wylicz"/>
    <w:basedOn w:val="Normalny"/>
    <w:link w:val="IwyliczZnak"/>
    <w:qFormat/>
    <w:rsid w:val="00DF714B"/>
    <w:pPr>
      <w:spacing w:before="240" w:after="120" w:line="288" w:lineRule="auto"/>
      <w:ind w:left="170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1wylicz0">
    <w:name w:val="1) wylicz"/>
    <w:basedOn w:val="Tekstpodstawowy2"/>
    <w:link w:val="1wyliczZnak"/>
    <w:qFormat/>
    <w:rsid w:val="00BD7E57"/>
    <w:rPr>
      <w:b w:val="0"/>
      <w:bCs w:val="0"/>
      <w:i w:val="0"/>
      <w:iCs w:val="0"/>
      <w:sz w:val="24"/>
      <w:szCs w:val="24"/>
    </w:rPr>
  </w:style>
  <w:style w:type="character" w:customStyle="1" w:styleId="IwyliczZnak">
    <w:name w:val="I wylicz Znak"/>
    <w:basedOn w:val="Domylnaczcionkaakapitu"/>
    <w:link w:val="Iwylicz"/>
    <w:rsid w:val="00DF714B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DF714B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character" w:customStyle="1" w:styleId="1wyliczZnak">
    <w:name w:val="1) wylicz Znak"/>
    <w:basedOn w:val="AkapitzlistZnak"/>
    <w:link w:val="1wylicz0"/>
    <w:rsid w:val="00BD7E5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14B"/>
    <w:pPr>
      <w:spacing w:after="0" w:line="240" w:lineRule="auto"/>
      <w:ind w:left="17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1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14B"/>
    <w:rPr>
      <w:vertAlign w:val="superscript"/>
    </w:rPr>
  </w:style>
  <w:style w:type="paragraph" w:customStyle="1" w:styleId="1wylicz">
    <w:name w:val="1.wylicz"/>
    <w:basedOn w:val="Tekstpodstawowy2"/>
    <w:link w:val="1wyliczZnak0"/>
    <w:qFormat/>
    <w:rsid w:val="0013246F"/>
    <w:pPr>
      <w:numPr>
        <w:numId w:val="1"/>
      </w:numPr>
    </w:pPr>
    <w:rPr>
      <w:b w:val="0"/>
      <w:bCs w:val="0"/>
      <w:i w:val="0"/>
      <w:iCs w:val="0"/>
      <w:sz w:val="24"/>
      <w:szCs w:val="24"/>
    </w:rPr>
  </w:style>
  <w:style w:type="character" w:customStyle="1" w:styleId="1wyliczZnak0">
    <w:name w:val="1.wylicz Znak"/>
    <w:basedOn w:val="TekstkomentarzaZnak"/>
    <w:link w:val="1wylicz"/>
    <w:rsid w:val="00132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3C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74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4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22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22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22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21518"/>
    <w:rPr>
      <w:color w:val="0563C1" w:themeColor="hyperlink"/>
      <w:u w:val="single"/>
    </w:rPr>
  </w:style>
  <w:style w:type="paragraph" w:customStyle="1" w:styleId="wyliczenie3">
    <w:name w:val="wyliczenie3"/>
    <w:basedOn w:val="Tekstpodstawowywcity"/>
    <w:link w:val="wyliczenie3Znak"/>
    <w:qFormat/>
    <w:rsid w:val="00246EB6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liczenie3Znak">
    <w:name w:val="wyliczenie3 Znak"/>
    <w:basedOn w:val="TekstpodstawowywcityZnak"/>
    <w:link w:val="wyliczenie3"/>
    <w:rsid w:val="00246E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46E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6EB6"/>
  </w:style>
  <w:style w:type="paragraph" w:customStyle="1" w:styleId="Styl1">
    <w:name w:val="Styl1"/>
    <w:basedOn w:val="Tekstpodstawowywcity"/>
    <w:qFormat/>
    <w:rsid w:val="00B249CD"/>
    <w:pPr>
      <w:numPr>
        <w:numId w:val="11"/>
      </w:numPr>
      <w:tabs>
        <w:tab w:val="num" w:pos="360"/>
      </w:tabs>
      <w:spacing w:after="0" w:line="240" w:lineRule="auto"/>
      <w:ind w:left="283" w:firstLine="0"/>
      <w:jc w:val="both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71CE-AEE3-40E7-AA17-28FBD761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10</Pages>
  <Words>3480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Izabela.Szpetnar</cp:lastModifiedBy>
  <cp:revision>893</cp:revision>
  <cp:lastPrinted>2024-12-05T08:51:00Z</cp:lastPrinted>
  <dcterms:created xsi:type="dcterms:W3CDTF">2020-09-03T07:58:00Z</dcterms:created>
  <dcterms:modified xsi:type="dcterms:W3CDTF">2024-12-05T11:24:00Z</dcterms:modified>
</cp:coreProperties>
</file>